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C2B" w:rsidRPr="008F0566" w:rsidRDefault="00FD5EA2" w:rsidP="00D83F35">
      <w:pPr>
        <w:pStyle w:val="Web"/>
        <w:spacing w:before="0" w:beforeAutospacing="0" w:after="0" w:afterAutospacing="0" w:line="0" w:lineRule="atLeast"/>
        <w:jc w:val="right"/>
        <w:rPr>
          <w:rFonts w:ascii="ＭＳ 明朝" w:eastAsia="ＭＳ 明朝" w:hAnsi="ＭＳ 明朝" w:cs="Times New Roman"/>
          <w:color w:val="000000"/>
          <w:kern w:val="24"/>
        </w:rPr>
      </w:pPr>
      <w:r>
        <w:rPr>
          <w:rFonts w:ascii="ＭＳ Ｐ明朝" w:eastAsia="ＭＳ Ｐ明朝" w:hAnsi="ＭＳ Ｐ明朝" w:cs="Times New Roman" w:hint="eastAsia"/>
          <w:color w:val="000000"/>
          <w:kern w:val="24"/>
        </w:rPr>
        <w:t xml:space="preserve">　　　　　　　　　　　　　　　</w:t>
      </w:r>
      <w:r w:rsidR="00F436E9" w:rsidRPr="008F0566">
        <w:rPr>
          <w:rFonts w:ascii="ＭＳ 明朝" w:eastAsia="ＭＳ 明朝" w:hAnsi="ＭＳ 明朝" w:cs="Times New Roman" w:hint="eastAsia"/>
          <w:color w:val="000000"/>
          <w:kern w:val="24"/>
        </w:rPr>
        <w:t xml:space="preserve">　　</w:t>
      </w:r>
      <w:r w:rsidR="00DD2E0A" w:rsidRPr="008D4174">
        <w:rPr>
          <w:rFonts w:ascii="ＭＳ 明朝" w:eastAsia="ＭＳ 明朝" w:hAnsi="ＭＳ 明朝" w:cs="Times New Roman" w:hint="eastAsia"/>
          <w:color w:val="000000"/>
        </w:rPr>
        <w:t>令和</w:t>
      </w:r>
      <w:r w:rsidR="00817E49">
        <w:rPr>
          <w:rFonts w:ascii="ＭＳ 明朝" w:eastAsia="ＭＳ 明朝" w:hAnsi="ＭＳ 明朝" w:cs="Times New Roman" w:hint="eastAsia"/>
          <w:color w:val="000000"/>
        </w:rPr>
        <w:t>3</w:t>
      </w:r>
      <w:r w:rsidR="00DD2E0A" w:rsidRPr="008D4174">
        <w:rPr>
          <w:rFonts w:ascii="ＭＳ 明朝" w:eastAsia="ＭＳ 明朝" w:hAnsi="ＭＳ 明朝" w:cs="Times New Roman" w:hint="eastAsia"/>
          <w:color w:val="000000"/>
        </w:rPr>
        <w:t>年</w:t>
      </w:r>
      <w:r w:rsidR="00817E49">
        <w:rPr>
          <w:rFonts w:ascii="ＭＳ 明朝" w:eastAsia="ＭＳ 明朝" w:hAnsi="ＭＳ 明朝" w:cs="Times New Roman" w:hint="eastAsia"/>
          <w:color w:val="000000"/>
        </w:rPr>
        <w:t>6</w:t>
      </w:r>
      <w:r w:rsidR="00DD2E0A" w:rsidRPr="008D4174">
        <w:rPr>
          <w:rFonts w:ascii="ＭＳ 明朝" w:eastAsia="ＭＳ 明朝" w:hAnsi="ＭＳ 明朝" w:cs="Times New Roman" w:hint="eastAsia"/>
          <w:color w:val="000000"/>
        </w:rPr>
        <w:t>月</w:t>
      </w:r>
      <w:r w:rsidR="005B6B8F">
        <w:rPr>
          <w:rFonts w:ascii="ＭＳ 明朝" w:eastAsia="ＭＳ 明朝" w:hAnsi="ＭＳ 明朝" w:cs="Times New Roman" w:hint="eastAsia"/>
          <w:color w:val="000000"/>
        </w:rPr>
        <w:t>30</w:t>
      </w:r>
      <w:r w:rsidR="00903C2B" w:rsidRPr="008D4174">
        <w:rPr>
          <w:rFonts w:ascii="ＭＳ 明朝" w:eastAsia="ＭＳ 明朝" w:hAnsi="ＭＳ 明朝" w:cs="Times New Roman" w:hint="eastAsia"/>
          <w:color w:val="000000"/>
        </w:rPr>
        <w:t>日</w:t>
      </w:r>
    </w:p>
    <w:p w:rsidR="00C7523E" w:rsidRDefault="00290931" w:rsidP="00FA4116">
      <w:pPr>
        <w:pStyle w:val="Web"/>
        <w:spacing w:before="0" w:beforeAutospacing="0" w:after="0" w:afterAutospacing="0" w:line="0" w:lineRule="atLeast"/>
        <w:jc w:val="right"/>
        <w:rPr>
          <w:rFonts w:ascii="ＭＳ 明朝" w:eastAsia="ＭＳ 明朝" w:hAnsi="ＭＳ 明朝" w:cs="Times New Roman"/>
          <w:color w:val="000000"/>
        </w:rPr>
      </w:pPr>
      <w:r w:rsidRPr="008F0566">
        <w:rPr>
          <w:rFonts w:ascii="ＭＳ 明朝" w:eastAsia="ＭＳ 明朝" w:hAnsi="ＭＳ 明朝" w:cs="Times New Roman" w:hint="eastAsia"/>
          <w:color w:val="000000"/>
        </w:rPr>
        <w:t xml:space="preserve">  </w:t>
      </w:r>
      <w:r w:rsidR="008D4174" w:rsidRPr="005E3009">
        <w:rPr>
          <w:rFonts w:ascii="ＭＳ 明朝" w:eastAsia="ＭＳ 明朝" w:hAnsi="ＭＳ 明朝" w:cs="Times New Roman" w:hint="eastAsia"/>
          <w:color w:val="000000"/>
          <w:spacing w:val="90"/>
          <w:fitText w:val="1920" w:id="-1776474368"/>
        </w:rPr>
        <w:t>産業労働</w:t>
      </w:r>
      <w:r w:rsidR="008D4174" w:rsidRPr="005E3009">
        <w:rPr>
          <w:rFonts w:ascii="ＭＳ 明朝" w:eastAsia="ＭＳ 明朝" w:hAnsi="ＭＳ 明朝" w:cs="Times New Roman" w:hint="eastAsia"/>
          <w:color w:val="000000"/>
          <w:fitText w:val="1920" w:id="-1776474368"/>
        </w:rPr>
        <w:t>局</w:t>
      </w:r>
    </w:p>
    <w:p w:rsidR="00FA4116" w:rsidRPr="00FA4116" w:rsidRDefault="00FA4116" w:rsidP="00FA4116">
      <w:pPr>
        <w:pStyle w:val="Web"/>
        <w:spacing w:before="0" w:beforeAutospacing="0" w:after="0" w:afterAutospacing="0" w:line="0" w:lineRule="atLeast"/>
        <w:jc w:val="right"/>
        <w:rPr>
          <w:rFonts w:ascii="ＭＳ 明朝" w:eastAsia="ＭＳ 明朝" w:hAnsi="ＭＳ 明朝" w:cs="Times New Roman"/>
          <w:color w:val="000000"/>
          <w:kern w:val="24"/>
        </w:rPr>
      </w:pPr>
    </w:p>
    <w:p w:rsidR="00C7523E" w:rsidRPr="00762368" w:rsidRDefault="00C7523E" w:rsidP="00762368">
      <w:pPr>
        <w:snapToGrid w:val="0"/>
        <w:jc w:val="center"/>
        <w:rPr>
          <w:rFonts w:ascii="游ゴシック" w:eastAsia="游ゴシック" w:hAnsi="游ゴシック" w:cs="メイリオ"/>
          <w:b/>
          <w:sz w:val="32"/>
          <w:szCs w:val="36"/>
        </w:rPr>
      </w:pPr>
      <w:r w:rsidRPr="00762368">
        <w:rPr>
          <w:rFonts w:ascii="游ゴシック" w:eastAsia="游ゴシック" w:hAnsi="游ゴシック" w:cs="メイリオ" w:hint="eastAsia"/>
          <w:b/>
          <w:sz w:val="32"/>
          <w:szCs w:val="36"/>
        </w:rPr>
        <w:t>「</w:t>
      </w:r>
      <w:r w:rsidR="00A24DFB" w:rsidRPr="00762368">
        <w:rPr>
          <w:rFonts w:ascii="游ゴシック" w:eastAsia="游ゴシック" w:hAnsi="游ゴシック" w:cs="メイリオ" w:hint="eastAsia"/>
          <w:b/>
          <w:sz w:val="32"/>
          <w:szCs w:val="36"/>
        </w:rPr>
        <w:t>東京都中小企業</w:t>
      </w:r>
      <w:r w:rsidR="00721F68" w:rsidRPr="00762368">
        <w:rPr>
          <w:rFonts w:ascii="游ゴシック" w:eastAsia="游ゴシック" w:hAnsi="游ゴシック" w:cs="メイリオ" w:hint="eastAsia"/>
          <w:b/>
          <w:sz w:val="32"/>
          <w:szCs w:val="36"/>
        </w:rPr>
        <w:t>者</w:t>
      </w:r>
      <w:r w:rsidR="00A24DFB" w:rsidRPr="00762368">
        <w:rPr>
          <w:rFonts w:ascii="游ゴシック" w:eastAsia="游ゴシック" w:hAnsi="游ゴシック" w:cs="メイリオ" w:hint="eastAsia"/>
          <w:b/>
          <w:sz w:val="32"/>
          <w:szCs w:val="36"/>
        </w:rPr>
        <w:t>等月次支援給付金</w:t>
      </w:r>
      <w:r w:rsidRPr="00762368">
        <w:rPr>
          <w:rFonts w:ascii="游ゴシック" w:eastAsia="游ゴシック" w:hAnsi="游ゴシック" w:cs="メイリオ" w:hint="eastAsia"/>
          <w:b/>
          <w:sz w:val="32"/>
          <w:szCs w:val="36"/>
        </w:rPr>
        <w:t>」の申請受付を開始します</w:t>
      </w:r>
    </w:p>
    <w:p w:rsidR="00C7523E" w:rsidRDefault="00C7523E" w:rsidP="00762368">
      <w:pPr>
        <w:snapToGrid w:val="0"/>
        <w:ind w:leftChars="200" w:left="420" w:firstLineChars="100" w:firstLine="240"/>
        <w:rPr>
          <w:rFonts w:ascii="游ゴシック" w:eastAsia="游ゴシック" w:hAnsi="游ゴシック"/>
          <w:kern w:val="24"/>
          <w:sz w:val="24"/>
        </w:rPr>
      </w:pPr>
    </w:p>
    <w:p w:rsidR="005C4920" w:rsidRDefault="005C4920" w:rsidP="00762368">
      <w:pPr>
        <w:snapToGrid w:val="0"/>
        <w:ind w:leftChars="200" w:left="420" w:firstLineChars="100" w:firstLine="240"/>
        <w:rPr>
          <w:rFonts w:ascii="游ゴシック" w:eastAsia="游ゴシック" w:hAnsi="游ゴシック"/>
          <w:kern w:val="24"/>
          <w:sz w:val="24"/>
        </w:rPr>
      </w:pPr>
      <w:r>
        <w:rPr>
          <w:rFonts w:ascii="游ゴシック" w:eastAsia="游ゴシック" w:hAnsi="游ゴシック" w:hint="eastAsia"/>
          <w:kern w:val="24"/>
          <w:sz w:val="24"/>
        </w:rPr>
        <w:t>令和３年６月７日に制度概要を発表した「</w:t>
      </w:r>
      <w:r w:rsidR="00E8653C" w:rsidRPr="00E8653C">
        <w:rPr>
          <w:rFonts w:ascii="游ゴシック" w:eastAsia="游ゴシック" w:hAnsi="游ゴシック" w:hint="eastAsia"/>
          <w:kern w:val="24"/>
          <w:sz w:val="24"/>
        </w:rPr>
        <w:t>東京都中小企業者等月次支援給付金</w:t>
      </w:r>
      <w:r>
        <w:rPr>
          <w:rFonts w:ascii="游ゴシック" w:eastAsia="游ゴシック" w:hAnsi="游ゴシック" w:hint="eastAsia"/>
          <w:kern w:val="24"/>
          <w:sz w:val="24"/>
        </w:rPr>
        <w:t>」について、</w:t>
      </w:r>
      <w:r w:rsidR="001002C7">
        <w:rPr>
          <w:rFonts w:ascii="游ゴシック" w:eastAsia="游ゴシック" w:hAnsi="游ゴシック" w:hint="eastAsia"/>
          <w:kern w:val="24"/>
          <w:sz w:val="24"/>
        </w:rPr>
        <w:t>このたび、</w:t>
      </w:r>
      <w:r w:rsidR="00131149">
        <w:rPr>
          <w:rFonts w:ascii="游ゴシック" w:eastAsia="游ゴシック" w:hAnsi="游ゴシック" w:hint="eastAsia"/>
          <w:kern w:val="24"/>
          <w:sz w:val="24"/>
        </w:rPr>
        <w:t>専用</w:t>
      </w:r>
      <w:r w:rsidR="001002C7">
        <w:rPr>
          <w:rFonts w:ascii="游ゴシック" w:eastAsia="游ゴシック" w:hAnsi="游ゴシック" w:hint="eastAsia"/>
          <w:kern w:val="24"/>
          <w:sz w:val="24"/>
        </w:rPr>
        <w:t>ポータルサイト及びコールセンターを開設の上、下記のとおり</w:t>
      </w:r>
      <w:r>
        <w:rPr>
          <w:rFonts w:ascii="游ゴシック" w:eastAsia="游ゴシック" w:hAnsi="游ゴシック" w:hint="eastAsia"/>
          <w:kern w:val="24"/>
          <w:sz w:val="24"/>
        </w:rPr>
        <w:t>申請受付を開始</w:t>
      </w:r>
      <w:r w:rsidR="001002C7">
        <w:rPr>
          <w:rFonts w:ascii="游ゴシック" w:eastAsia="游ゴシック" w:hAnsi="游ゴシック" w:hint="eastAsia"/>
          <w:kern w:val="24"/>
          <w:sz w:val="24"/>
        </w:rPr>
        <w:t>しますので、お知らせいたします</w:t>
      </w:r>
      <w:r>
        <w:rPr>
          <w:rFonts w:ascii="游ゴシック" w:eastAsia="游ゴシック" w:hAnsi="游ゴシック" w:hint="eastAsia"/>
          <w:kern w:val="24"/>
          <w:sz w:val="24"/>
        </w:rPr>
        <w:t>。</w:t>
      </w:r>
    </w:p>
    <w:p w:rsidR="0028424F" w:rsidRPr="00E8653C" w:rsidRDefault="0028424F" w:rsidP="00762368">
      <w:pPr>
        <w:snapToGrid w:val="0"/>
        <w:rPr>
          <w:rFonts w:ascii="游ゴシック" w:eastAsia="游ゴシック" w:hAnsi="游ゴシック"/>
          <w:kern w:val="24"/>
          <w:sz w:val="32"/>
          <w:szCs w:val="32"/>
        </w:rPr>
      </w:pPr>
    </w:p>
    <w:p w:rsidR="00C03888" w:rsidRPr="0028424F" w:rsidRDefault="00C03888" w:rsidP="00762368">
      <w:pPr>
        <w:widowControl w:val="0"/>
        <w:snapToGrid w:val="0"/>
        <w:jc w:val="both"/>
        <w:rPr>
          <w:rFonts w:ascii="游ゴシック" w:eastAsia="游ゴシック" w:hAnsi="游ゴシック" w:cs="メイリオ"/>
          <w:b/>
          <w:bCs/>
          <w:sz w:val="24"/>
        </w:rPr>
      </w:pPr>
      <w:r w:rsidRPr="0028424F">
        <w:rPr>
          <w:rFonts w:ascii="游ゴシック" w:eastAsia="游ゴシック" w:hAnsi="游ゴシック" w:cs="メイリオ" w:hint="eastAsia"/>
          <w:b/>
          <w:bCs/>
          <w:sz w:val="24"/>
        </w:rPr>
        <w:t xml:space="preserve">１　</w:t>
      </w:r>
      <w:r w:rsidR="00E8653C" w:rsidRPr="0028424F">
        <w:rPr>
          <w:rFonts w:ascii="游ゴシック" w:eastAsia="游ゴシック" w:hAnsi="游ゴシック" w:cs="メイリオ" w:hint="eastAsia"/>
          <w:b/>
          <w:bCs/>
          <w:sz w:val="24"/>
        </w:rPr>
        <w:t>申請</w:t>
      </w:r>
      <w:r w:rsidR="00455B4A" w:rsidRPr="0028424F">
        <w:rPr>
          <w:rFonts w:ascii="游ゴシック" w:eastAsia="游ゴシック" w:hAnsi="游ゴシック" w:cs="メイリオ" w:hint="eastAsia"/>
          <w:b/>
          <w:bCs/>
          <w:sz w:val="24"/>
        </w:rPr>
        <w:t>受付</w:t>
      </w:r>
      <w:r w:rsidR="0043609F" w:rsidRPr="0028424F">
        <w:rPr>
          <w:rFonts w:ascii="游ゴシック" w:eastAsia="游ゴシック" w:hAnsi="游ゴシック" w:cs="メイリオ" w:hint="eastAsia"/>
          <w:b/>
          <w:bCs/>
          <w:sz w:val="24"/>
        </w:rPr>
        <w:t>について</w:t>
      </w:r>
    </w:p>
    <w:p w:rsidR="0043609F" w:rsidRPr="0028424F" w:rsidRDefault="0043609F" w:rsidP="00762368">
      <w:pPr>
        <w:widowControl w:val="0"/>
        <w:snapToGrid w:val="0"/>
        <w:jc w:val="both"/>
        <w:rPr>
          <w:rFonts w:ascii="メイリオ" w:eastAsia="メイリオ" w:hAnsi="メイリオ" w:cs="メイリオ"/>
          <w:b/>
          <w:sz w:val="24"/>
        </w:rPr>
      </w:pPr>
      <w:r w:rsidRPr="0028424F">
        <w:rPr>
          <w:rFonts w:ascii="游ゴシック" w:eastAsia="游ゴシック" w:hAnsi="游ゴシック" w:cs="メイリオ" w:hint="eastAsia"/>
          <w:b/>
          <w:bCs/>
          <w:sz w:val="24"/>
        </w:rPr>
        <w:t>（１）申請受付期間</w:t>
      </w:r>
    </w:p>
    <w:p w:rsidR="00C03888" w:rsidRPr="0028424F" w:rsidRDefault="00B422EE" w:rsidP="00762368">
      <w:pPr>
        <w:snapToGrid w:val="0"/>
        <w:ind w:leftChars="200" w:left="420" w:firstLineChars="50" w:firstLine="120"/>
        <w:rPr>
          <w:rFonts w:ascii="游ゴシック" w:eastAsia="游ゴシック" w:hAnsi="游ゴシック" w:cs="Calibri"/>
          <w:color w:val="000000"/>
          <w:sz w:val="24"/>
        </w:rPr>
      </w:pPr>
      <w:r>
        <w:rPr>
          <w:rFonts w:ascii="游ゴシック" w:eastAsia="游ゴシック" w:hAnsi="游ゴシック" w:cs="Calibri" w:hint="eastAsia"/>
          <w:color w:val="000000"/>
          <w:sz w:val="24"/>
        </w:rPr>
        <w:t>申請開始</w:t>
      </w:r>
      <w:r w:rsidR="00C03888" w:rsidRPr="0028424F">
        <w:rPr>
          <w:rFonts w:ascii="游ゴシック" w:eastAsia="游ゴシック" w:hAnsi="游ゴシック" w:cs="Calibri" w:hint="eastAsia"/>
          <w:color w:val="000000"/>
          <w:sz w:val="24"/>
        </w:rPr>
        <w:t>：</w:t>
      </w:r>
      <w:r w:rsidR="00C03888" w:rsidRPr="0028424F">
        <w:rPr>
          <w:rFonts w:ascii="游ゴシック" w:eastAsia="游ゴシック" w:hAnsi="游ゴシック" w:cs="Calibri" w:hint="eastAsia"/>
          <w:b/>
          <w:color w:val="000000"/>
          <w:sz w:val="24"/>
        </w:rPr>
        <w:t>令和３年　７月　１日（木曜日）</w:t>
      </w:r>
      <w:r w:rsidR="00C03888" w:rsidRPr="0028424F">
        <w:rPr>
          <w:rFonts w:ascii="游ゴシック" w:eastAsia="游ゴシック" w:hAnsi="游ゴシック" w:cs="Calibri" w:hint="eastAsia"/>
          <w:color w:val="000000"/>
          <w:sz w:val="24"/>
        </w:rPr>
        <w:t>（※）</w:t>
      </w:r>
    </w:p>
    <w:p w:rsidR="00C03888" w:rsidRPr="0028424F" w:rsidRDefault="00B422EE" w:rsidP="00762368">
      <w:pPr>
        <w:snapToGrid w:val="0"/>
        <w:ind w:leftChars="200" w:left="420" w:firstLineChars="50" w:firstLine="120"/>
        <w:rPr>
          <w:rFonts w:ascii="游ゴシック" w:eastAsia="游ゴシック" w:hAnsi="游ゴシック" w:cs="Calibri"/>
          <w:color w:val="000000"/>
          <w:sz w:val="24"/>
        </w:rPr>
      </w:pPr>
      <w:r>
        <w:rPr>
          <w:rFonts w:ascii="游ゴシック" w:eastAsia="游ゴシック" w:hAnsi="游ゴシック" w:cs="Calibri" w:hint="eastAsia"/>
          <w:color w:val="000000"/>
          <w:sz w:val="24"/>
        </w:rPr>
        <w:t>申請期限</w:t>
      </w:r>
      <w:r w:rsidR="00C03888" w:rsidRPr="0028424F">
        <w:rPr>
          <w:rFonts w:ascii="游ゴシック" w:eastAsia="游ゴシック" w:hAnsi="游ゴシック" w:cs="Calibri" w:hint="eastAsia"/>
          <w:color w:val="000000"/>
          <w:sz w:val="24"/>
        </w:rPr>
        <w:t>：</w:t>
      </w:r>
      <w:r w:rsidR="00C03888" w:rsidRPr="0028424F">
        <w:rPr>
          <w:rFonts w:ascii="游ゴシック" w:eastAsia="游ゴシック" w:hAnsi="游ゴシック" w:cs="Calibri" w:hint="eastAsia"/>
          <w:b/>
          <w:color w:val="000000"/>
          <w:sz w:val="24"/>
        </w:rPr>
        <w:t>令和３年１０月３１日（日曜日）</w:t>
      </w:r>
    </w:p>
    <w:p w:rsidR="00C03888" w:rsidRPr="00B0770B" w:rsidRDefault="00C03888" w:rsidP="00B0770B">
      <w:pPr>
        <w:snapToGrid w:val="0"/>
        <w:spacing w:afterLines="50" w:after="120"/>
        <w:ind w:leftChars="200" w:left="1020" w:hangingChars="300" w:hanging="600"/>
        <w:rPr>
          <w:rFonts w:ascii="游ゴシック" w:eastAsia="游ゴシック" w:hAnsi="游ゴシック" w:cs="Calibri"/>
          <w:color w:val="000000"/>
          <w:sz w:val="20"/>
          <w:szCs w:val="20"/>
        </w:rPr>
      </w:pPr>
      <w:r w:rsidRPr="00B0770B">
        <w:rPr>
          <w:rFonts w:ascii="游ゴシック" w:eastAsia="游ゴシック" w:hAnsi="游ゴシック" w:cs="Calibri"/>
          <w:color w:val="000000"/>
          <w:sz w:val="20"/>
          <w:szCs w:val="20"/>
        </w:rPr>
        <w:t>（※）特例</w:t>
      </w:r>
      <w:r w:rsidR="00E36361" w:rsidRPr="00B0770B">
        <w:rPr>
          <w:rFonts w:ascii="游ゴシック" w:eastAsia="游ゴシック" w:hAnsi="游ゴシック" w:cs="Calibri" w:hint="eastAsia"/>
          <w:color w:val="000000"/>
          <w:sz w:val="20"/>
          <w:szCs w:val="20"/>
        </w:rPr>
        <w:t>（新規開業、合併等）</w:t>
      </w:r>
      <w:r w:rsidRPr="00B0770B">
        <w:rPr>
          <w:rFonts w:ascii="游ゴシック" w:eastAsia="游ゴシック" w:hAnsi="游ゴシック" w:cs="Calibri"/>
          <w:color w:val="000000"/>
          <w:sz w:val="20"/>
          <w:szCs w:val="20"/>
        </w:rPr>
        <w:t>の申請開始は７月</w:t>
      </w:r>
      <w:r w:rsidR="00B072FF" w:rsidRPr="00B0770B">
        <w:rPr>
          <w:rFonts w:ascii="游ゴシック" w:eastAsia="游ゴシック" w:hAnsi="游ゴシック" w:cs="Calibri" w:hint="eastAsia"/>
          <w:color w:val="000000"/>
          <w:sz w:val="20"/>
          <w:szCs w:val="20"/>
        </w:rPr>
        <w:t>２０</w:t>
      </w:r>
      <w:r w:rsidR="00E36361" w:rsidRPr="00B0770B">
        <w:rPr>
          <w:rFonts w:ascii="游ゴシック" w:eastAsia="游ゴシック" w:hAnsi="游ゴシック" w:cs="Calibri" w:hint="eastAsia"/>
          <w:color w:val="000000"/>
          <w:sz w:val="20"/>
          <w:szCs w:val="20"/>
        </w:rPr>
        <w:t>日</w:t>
      </w:r>
      <w:r w:rsidRPr="00B0770B">
        <w:rPr>
          <w:rFonts w:ascii="游ゴシック" w:eastAsia="游ゴシック" w:hAnsi="游ゴシック" w:cs="Calibri"/>
          <w:color w:val="000000"/>
          <w:sz w:val="20"/>
          <w:szCs w:val="20"/>
        </w:rPr>
        <w:t>（</w:t>
      </w:r>
      <w:r w:rsidR="00B072FF" w:rsidRPr="00B0770B">
        <w:rPr>
          <w:rFonts w:ascii="游ゴシック" w:eastAsia="游ゴシック" w:hAnsi="游ゴシック" w:cs="Calibri" w:hint="eastAsia"/>
          <w:color w:val="000000"/>
          <w:sz w:val="20"/>
          <w:szCs w:val="20"/>
        </w:rPr>
        <w:t>火</w:t>
      </w:r>
      <w:r w:rsidRPr="00B0770B">
        <w:rPr>
          <w:rFonts w:ascii="游ゴシック" w:eastAsia="游ゴシック" w:hAnsi="游ゴシック" w:cs="Calibri"/>
          <w:color w:val="000000"/>
          <w:sz w:val="20"/>
          <w:szCs w:val="20"/>
        </w:rPr>
        <w:t>曜日）となります。</w:t>
      </w:r>
    </w:p>
    <w:p w:rsidR="0043609F" w:rsidRPr="0028424F" w:rsidRDefault="0043609F" w:rsidP="00762368">
      <w:pPr>
        <w:widowControl w:val="0"/>
        <w:snapToGrid w:val="0"/>
        <w:jc w:val="both"/>
        <w:rPr>
          <w:rFonts w:ascii="游ゴシック" w:eastAsia="游ゴシック" w:hAnsi="游ゴシック"/>
          <w:b/>
          <w:kern w:val="24"/>
          <w:sz w:val="24"/>
        </w:rPr>
      </w:pPr>
      <w:r w:rsidRPr="0028424F">
        <w:rPr>
          <w:rFonts w:ascii="游ゴシック" w:eastAsia="游ゴシック" w:hAnsi="游ゴシック" w:hint="eastAsia"/>
          <w:b/>
          <w:kern w:val="24"/>
          <w:sz w:val="24"/>
        </w:rPr>
        <w:t>（２）申請受付要項の公表</w:t>
      </w:r>
    </w:p>
    <w:p w:rsidR="0043609F" w:rsidRPr="0028424F" w:rsidRDefault="00FA4116" w:rsidP="00B0770B">
      <w:pPr>
        <w:widowControl w:val="0"/>
        <w:snapToGrid w:val="0"/>
        <w:spacing w:afterLines="50" w:after="120"/>
        <w:jc w:val="both"/>
        <w:rPr>
          <w:rFonts w:ascii="游ゴシック" w:eastAsia="游ゴシック" w:hAnsi="游ゴシック"/>
          <w:kern w:val="24"/>
          <w:sz w:val="24"/>
        </w:rPr>
      </w:pPr>
      <w:r w:rsidRPr="0028424F">
        <w:rPr>
          <w:rFonts w:ascii="游ゴシック" w:eastAsia="游ゴシック" w:hAnsi="游ゴシック" w:hint="eastAsia"/>
          <w:kern w:val="24"/>
          <w:sz w:val="24"/>
        </w:rPr>
        <w:t xml:space="preserve">　　 </w:t>
      </w:r>
      <w:r w:rsidR="0043609F" w:rsidRPr="0028424F">
        <w:rPr>
          <w:rFonts w:ascii="游ゴシック" w:eastAsia="游ゴシック" w:hAnsi="游ゴシック" w:hint="eastAsia"/>
          <w:kern w:val="24"/>
          <w:sz w:val="24"/>
        </w:rPr>
        <w:t>令和３年７月１日（木曜日）</w:t>
      </w:r>
      <w:r w:rsidR="00B0770B">
        <w:rPr>
          <w:rFonts w:ascii="游ゴシック" w:eastAsia="游ゴシック" w:hAnsi="游ゴシック" w:hint="eastAsia"/>
          <w:kern w:val="24"/>
          <w:sz w:val="24"/>
        </w:rPr>
        <w:t>９時</w:t>
      </w:r>
    </w:p>
    <w:p w:rsidR="0043609F" w:rsidRPr="0028424F" w:rsidRDefault="0043609F" w:rsidP="00762368">
      <w:pPr>
        <w:widowControl w:val="0"/>
        <w:snapToGrid w:val="0"/>
        <w:jc w:val="both"/>
        <w:rPr>
          <w:rFonts w:ascii="游ゴシック" w:eastAsia="游ゴシック" w:hAnsi="游ゴシック"/>
          <w:b/>
          <w:kern w:val="24"/>
          <w:sz w:val="24"/>
        </w:rPr>
      </w:pPr>
      <w:r w:rsidRPr="0028424F">
        <w:rPr>
          <w:rFonts w:ascii="游ゴシック" w:eastAsia="游ゴシック" w:hAnsi="游ゴシック" w:hint="eastAsia"/>
          <w:b/>
          <w:kern w:val="24"/>
          <w:sz w:val="24"/>
        </w:rPr>
        <w:t>（３）申請方法</w:t>
      </w:r>
    </w:p>
    <w:p w:rsidR="0028424F" w:rsidRPr="0028424F" w:rsidRDefault="00FA4116" w:rsidP="00762368">
      <w:pPr>
        <w:widowControl w:val="0"/>
        <w:snapToGrid w:val="0"/>
        <w:ind w:firstLineChars="200" w:firstLine="480"/>
        <w:jc w:val="both"/>
        <w:rPr>
          <w:rFonts w:ascii="游ゴシック" w:eastAsia="游ゴシック" w:hAnsi="游ゴシック"/>
          <w:kern w:val="24"/>
          <w:sz w:val="24"/>
        </w:rPr>
      </w:pPr>
      <w:r w:rsidRPr="0028424F">
        <w:rPr>
          <w:rFonts w:ascii="游ゴシック" w:eastAsia="游ゴシック" w:hAnsi="游ゴシック" w:hint="eastAsia"/>
          <w:b/>
          <w:kern w:val="24"/>
          <w:sz w:val="24"/>
        </w:rPr>
        <w:t xml:space="preserve">①　</w:t>
      </w:r>
      <w:r w:rsidR="0043609F" w:rsidRPr="0028424F">
        <w:rPr>
          <w:rFonts w:ascii="游ゴシック" w:eastAsia="游ゴシック" w:hAnsi="游ゴシック" w:hint="eastAsia"/>
          <w:b/>
          <w:kern w:val="24"/>
          <w:sz w:val="24"/>
        </w:rPr>
        <w:t>オンライン申請</w:t>
      </w:r>
      <w:r w:rsidR="0028424F" w:rsidRPr="0028424F">
        <w:rPr>
          <w:rFonts w:ascii="游ゴシック" w:eastAsia="游ゴシック" w:hAnsi="游ゴシック" w:hint="eastAsia"/>
          <w:kern w:val="24"/>
          <w:sz w:val="24"/>
        </w:rPr>
        <w:t>：</w:t>
      </w:r>
      <w:r w:rsidR="00131149">
        <w:rPr>
          <w:rFonts w:ascii="游ゴシック" w:eastAsia="游ゴシック" w:hAnsi="游ゴシック" w:hint="eastAsia"/>
          <w:kern w:val="24"/>
          <w:sz w:val="24"/>
        </w:rPr>
        <w:t>専用</w:t>
      </w:r>
      <w:r w:rsidRPr="0028424F">
        <w:rPr>
          <w:rFonts w:ascii="游ゴシック" w:eastAsia="游ゴシック" w:hAnsi="游ゴシック" w:hint="eastAsia"/>
          <w:kern w:val="24"/>
          <w:sz w:val="24"/>
        </w:rPr>
        <w:t>ポータルサイトから申請できます。</w:t>
      </w:r>
    </w:p>
    <w:p w:rsidR="0028424F" w:rsidRPr="0028424F" w:rsidRDefault="00FA4116" w:rsidP="00762368">
      <w:pPr>
        <w:widowControl w:val="0"/>
        <w:snapToGrid w:val="0"/>
        <w:ind w:firstLineChars="200" w:firstLine="480"/>
        <w:jc w:val="both"/>
        <w:rPr>
          <w:rFonts w:ascii="游ゴシック" w:eastAsia="游ゴシック" w:hAnsi="游ゴシック"/>
          <w:kern w:val="24"/>
          <w:sz w:val="24"/>
        </w:rPr>
      </w:pPr>
      <w:r w:rsidRPr="0028424F">
        <w:rPr>
          <w:rFonts w:ascii="游ゴシック" w:eastAsia="游ゴシック" w:hAnsi="游ゴシック" w:hint="eastAsia"/>
          <w:b/>
          <w:kern w:val="24"/>
          <w:sz w:val="24"/>
        </w:rPr>
        <w:t xml:space="preserve">②　</w:t>
      </w:r>
      <w:r w:rsidR="0043609F" w:rsidRPr="0028424F">
        <w:rPr>
          <w:rFonts w:ascii="游ゴシック" w:eastAsia="游ゴシック" w:hAnsi="游ゴシック" w:hint="eastAsia"/>
          <w:b/>
          <w:kern w:val="24"/>
          <w:sz w:val="24"/>
        </w:rPr>
        <w:t>郵送申請</w:t>
      </w:r>
      <w:r w:rsidR="0028424F" w:rsidRPr="0028424F">
        <w:rPr>
          <w:rFonts w:ascii="游ゴシック" w:eastAsia="游ゴシック" w:hAnsi="游ゴシック" w:hint="eastAsia"/>
          <w:b/>
          <w:kern w:val="24"/>
          <w:sz w:val="24"/>
        </w:rPr>
        <w:t>：</w:t>
      </w:r>
      <w:r w:rsidRPr="0028424F">
        <w:rPr>
          <w:rFonts w:ascii="游ゴシック" w:eastAsia="游ゴシック" w:hAnsi="游ゴシック" w:hint="eastAsia"/>
          <w:kern w:val="24"/>
          <w:sz w:val="24"/>
        </w:rPr>
        <w:t>簡易書留など</w:t>
      </w:r>
      <w:r w:rsidR="00B422EE">
        <w:rPr>
          <w:rFonts w:ascii="游ゴシック" w:eastAsia="游ゴシック" w:hAnsi="游ゴシック" w:hint="eastAsia"/>
          <w:kern w:val="24"/>
          <w:sz w:val="24"/>
        </w:rPr>
        <w:t>郵便物</w:t>
      </w:r>
      <w:r w:rsidRPr="0028424F">
        <w:rPr>
          <w:rFonts w:ascii="游ゴシック" w:eastAsia="游ゴシック" w:hAnsi="游ゴシック" w:hint="eastAsia"/>
          <w:kern w:val="24"/>
          <w:sz w:val="24"/>
        </w:rPr>
        <w:t>の追跡ができる方法で</w:t>
      </w:r>
      <w:r w:rsidR="0028424F" w:rsidRPr="0028424F">
        <w:rPr>
          <w:rFonts w:ascii="游ゴシック" w:eastAsia="游ゴシック" w:hAnsi="游ゴシック" w:hint="eastAsia"/>
          <w:kern w:val="24"/>
          <w:sz w:val="24"/>
        </w:rPr>
        <w:t>、</w:t>
      </w:r>
      <w:r w:rsidRPr="0028424F">
        <w:rPr>
          <w:rFonts w:ascii="游ゴシック" w:eastAsia="游ゴシック" w:hAnsi="游ゴシック" w:hint="eastAsia"/>
          <w:kern w:val="24"/>
          <w:sz w:val="24"/>
        </w:rPr>
        <w:t>以下の宛先に</w:t>
      </w:r>
    </w:p>
    <w:p w:rsidR="00FA4116" w:rsidRPr="0028424F" w:rsidRDefault="00FA4116" w:rsidP="00762368">
      <w:pPr>
        <w:widowControl w:val="0"/>
        <w:snapToGrid w:val="0"/>
        <w:ind w:firstLineChars="900" w:firstLine="2160"/>
        <w:jc w:val="both"/>
        <w:rPr>
          <w:rFonts w:ascii="游ゴシック" w:eastAsia="游ゴシック" w:hAnsi="游ゴシック"/>
          <w:kern w:val="24"/>
          <w:sz w:val="24"/>
        </w:rPr>
      </w:pPr>
      <w:r w:rsidRPr="0028424F">
        <w:rPr>
          <w:rFonts w:ascii="游ゴシック" w:eastAsia="游ゴシック" w:hAnsi="游ゴシック" w:hint="eastAsia"/>
          <w:kern w:val="24"/>
          <w:sz w:val="24"/>
        </w:rPr>
        <w:t>ご郵送ください。（消印有効）</w:t>
      </w:r>
    </w:p>
    <w:p w:rsidR="00FA4116" w:rsidRPr="0028424F" w:rsidRDefault="00FA4116" w:rsidP="00762368">
      <w:pPr>
        <w:snapToGrid w:val="0"/>
        <w:rPr>
          <w:rFonts w:ascii="游ゴシック" w:eastAsia="游ゴシック" w:hAnsi="游ゴシック"/>
          <w:kern w:val="24"/>
          <w:sz w:val="24"/>
        </w:rPr>
      </w:pPr>
      <w:r w:rsidRPr="0028424F">
        <w:rPr>
          <w:rFonts w:ascii="游ゴシック" w:eastAsia="游ゴシック" w:hAnsi="游ゴシック" w:hint="eastAsia"/>
          <w:kern w:val="24"/>
          <w:sz w:val="24"/>
        </w:rPr>
        <w:t xml:space="preserve">　　　　</w:t>
      </w:r>
      <w:r w:rsidR="0028424F" w:rsidRPr="0028424F">
        <w:rPr>
          <w:rFonts w:ascii="游ゴシック" w:eastAsia="游ゴシック" w:hAnsi="游ゴシック" w:hint="eastAsia"/>
          <w:kern w:val="24"/>
          <w:sz w:val="24"/>
        </w:rPr>
        <w:t xml:space="preserve">  </w:t>
      </w:r>
      <w:r w:rsidRPr="0028424F">
        <w:rPr>
          <w:rFonts w:ascii="游ゴシック" w:eastAsia="游ゴシック" w:hAnsi="游ゴシック" w:hint="eastAsia"/>
          <w:kern w:val="24"/>
          <w:sz w:val="24"/>
        </w:rPr>
        <w:t>【宛先】〒</w:t>
      </w:r>
      <w:r w:rsidR="0028424F" w:rsidRPr="0028424F">
        <w:rPr>
          <w:rFonts w:ascii="游ゴシック" w:eastAsia="游ゴシック" w:hAnsi="游ゴシック" w:hint="eastAsia"/>
          <w:kern w:val="24"/>
          <w:sz w:val="24"/>
        </w:rPr>
        <w:t xml:space="preserve">111-8691　</w:t>
      </w:r>
      <w:r w:rsidRPr="0028424F">
        <w:rPr>
          <w:rFonts w:ascii="游ゴシック" w:eastAsia="游ゴシック" w:hAnsi="游ゴシック" w:hint="eastAsia"/>
          <w:kern w:val="24"/>
          <w:sz w:val="24"/>
        </w:rPr>
        <w:t>浅草郵便局　私書箱：121号</w:t>
      </w:r>
    </w:p>
    <w:p w:rsidR="0043609F" w:rsidRPr="0028424F" w:rsidRDefault="00FA4116" w:rsidP="00762368">
      <w:pPr>
        <w:widowControl w:val="0"/>
        <w:snapToGrid w:val="0"/>
        <w:jc w:val="both"/>
        <w:rPr>
          <w:rFonts w:ascii="游ゴシック" w:eastAsia="游ゴシック" w:hAnsi="游ゴシック"/>
          <w:kern w:val="24"/>
          <w:sz w:val="24"/>
        </w:rPr>
      </w:pPr>
      <w:r w:rsidRPr="0028424F">
        <w:rPr>
          <w:rFonts w:ascii="游ゴシック" w:eastAsia="游ゴシック" w:hAnsi="游ゴシック" w:hint="eastAsia"/>
          <w:kern w:val="24"/>
          <w:sz w:val="24"/>
        </w:rPr>
        <w:t xml:space="preserve">　</w:t>
      </w:r>
      <w:r w:rsidRPr="0028424F">
        <w:rPr>
          <w:rFonts w:ascii="游ゴシック" w:eastAsia="游ゴシック" w:hAnsi="游ゴシック"/>
          <w:kern w:val="24"/>
          <w:sz w:val="24"/>
        </w:rPr>
        <w:t xml:space="preserve">　　　</w:t>
      </w:r>
      <w:r w:rsidRPr="0028424F">
        <w:rPr>
          <w:rFonts w:ascii="游ゴシック" w:eastAsia="游ゴシック" w:hAnsi="游ゴシック" w:hint="eastAsia"/>
          <w:kern w:val="24"/>
          <w:sz w:val="24"/>
        </w:rPr>
        <w:t xml:space="preserve">　</w:t>
      </w:r>
      <w:r w:rsidR="0028424F" w:rsidRPr="0028424F">
        <w:rPr>
          <w:rFonts w:ascii="游ゴシック" w:eastAsia="游ゴシック" w:hAnsi="游ゴシック" w:hint="eastAsia"/>
          <w:kern w:val="24"/>
          <w:sz w:val="24"/>
        </w:rPr>
        <w:t xml:space="preserve">  </w:t>
      </w:r>
      <w:r w:rsidRPr="0028424F">
        <w:rPr>
          <w:rFonts w:ascii="游ゴシック" w:eastAsia="游ゴシック" w:hAnsi="游ゴシック" w:hint="eastAsia"/>
          <w:kern w:val="24"/>
          <w:sz w:val="24"/>
        </w:rPr>
        <w:t xml:space="preserve">　　　東京都中小企業者等月次支援給付金　申請受付　</w:t>
      </w:r>
      <w:r w:rsidRPr="0028424F">
        <w:rPr>
          <w:rFonts w:ascii="游ゴシック" w:eastAsia="游ゴシック" w:hAnsi="游ゴシック"/>
          <w:kern w:val="24"/>
          <w:sz w:val="24"/>
        </w:rPr>
        <w:t>宛</w:t>
      </w:r>
    </w:p>
    <w:p w:rsidR="0028424F" w:rsidRPr="0028424F" w:rsidRDefault="0028424F" w:rsidP="00762368">
      <w:pPr>
        <w:widowControl w:val="0"/>
        <w:snapToGrid w:val="0"/>
        <w:jc w:val="both"/>
        <w:rPr>
          <w:rFonts w:ascii="游ゴシック" w:eastAsia="游ゴシック" w:hAnsi="游ゴシック"/>
          <w:kern w:val="24"/>
          <w:sz w:val="24"/>
        </w:rPr>
      </w:pPr>
    </w:p>
    <w:p w:rsidR="00762368" w:rsidRPr="00762368" w:rsidRDefault="009F1487" w:rsidP="00762368">
      <w:pPr>
        <w:widowControl w:val="0"/>
        <w:snapToGrid w:val="0"/>
        <w:jc w:val="both"/>
        <w:rPr>
          <w:rFonts w:ascii="游ゴシック" w:eastAsia="游ゴシック" w:hAnsi="游ゴシック"/>
          <w:b/>
          <w:kern w:val="24"/>
          <w:sz w:val="24"/>
        </w:rPr>
      </w:pPr>
      <w:r w:rsidRPr="009F1487">
        <w:rPr>
          <w:rFonts w:ascii="メイリオ" w:eastAsia="メイリオ" w:hAnsi="メイリオ"/>
          <w:b/>
          <w:noProof/>
          <w:kern w:val="0"/>
          <w:sz w:val="56"/>
          <w:szCs w:val="56"/>
        </w:rPr>
        <w:drawing>
          <wp:anchor distT="0" distB="0" distL="114300" distR="114300" simplePos="0" relativeHeight="251746304" behindDoc="0" locked="0" layoutInCell="1" allowOverlap="1" wp14:anchorId="19483FCE" wp14:editId="03C48859">
            <wp:simplePos x="0" y="0"/>
            <wp:positionH relativeFrom="column">
              <wp:posOffset>3813810</wp:posOffset>
            </wp:positionH>
            <wp:positionV relativeFrom="page">
              <wp:posOffset>7018020</wp:posOffset>
            </wp:positionV>
            <wp:extent cx="716280" cy="716280"/>
            <wp:effectExtent l="19050" t="19050" r="26670" b="266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ポータルサイトQRコード.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716280" cy="716280"/>
                    </a:xfrm>
                    <a:prstGeom prst="rect">
                      <a:avLst/>
                    </a:prstGeom>
                    <a:solidFill>
                      <a:sysClr val="window" lastClr="FFFFFF"/>
                    </a:solidFill>
                    <a:ln>
                      <a:solidFill>
                        <a:sysClr val="window" lastClr="FFFFFF">
                          <a:lumMod val="50000"/>
                        </a:sysClr>
                      </a:solidFill>
                    </a:ln>
                  </pic:spPr>
                </pic:pic>
              </a:graphicData>
            </a:graphic>
            <wp14:sizeRelH relativeFrom="margin">
              <wp14:pctWidth>0</wp14:pctWidth>
            </wp14:sizeRelH>
            <wp14:sizeRelV relativeFrom="margin">
              <wp14:pctHeight>0</wp14:pctHeight>
            </wp14:sizeRelV>
          </wp:anchor>
        </w:drawing>
      </w:r>
      <w:r w:rsidR="001002C7" w:rsidRPr="0028424F">
        <w:rPr>
          <w:rFonts w:ascii="游ゴシック" w:eastAsia="游ゴシック" w:hAnsi="游ゴシック" w:hint="eastAsia"/>
          <w:b/>
          <w:kern w:val="24"/>
          <w:sz w:val="24"/>
        </w:rPr>
        <w:t>２</w:t>
      </w:r>
      <w:r w:rsidR="00C03888" w:rsidRPr="0028424F">
        <w:rPr>
          <w:rFonts w:ascii="游ゴシック" w:eastAsia="游ゴシック" w:hAnsi="游ゴシック" w:hint="eastAsia"/>
          <w:b/>
          <w:kern w:val="24"/>
          <w:sz w:val="24"/>
        </w:rPr>
        <w:t xml:space="preserve">　</w:t>
      </w:r>
      <w:r w:rsidR="00131149">
        <w:rPr>
          <w:rFonts w:ascii="游ゴシック" w:eastAsia="游ゴシック" w:hAnsi="游ゴシック" w:hint="eastAsia"/>
          <w:b/>
          <w:kern w:val="24"/>
          <w:sz w:val="24"/>
        </w:rPr>
        <w:t>専用</w:t>
      </w:r>
      <w:r w:rsidR="00C03888" w:rsidRPr="0028424F">
        <w:rPr>
          <w:rFonts w:ascii="游ゴシック" w:eastAsia="游ゴシック" w:hAnsi="游ゴシック" w:hint="eastAsia"/>
          <w:b/>
          <w:kern w:val="24"/>
          <w:sz w:val="24"/>
        </w:rPr>
        <w:t>ポータルサイトの開設</w:t>
      </w:r>
    </w:p>
    <w:p w:rsidR="00C03888" w:rsidRPr="0028424F" w:rsidRDefault="00C03888" w:rsidP="00762368">
      <w:pPr>
        <w:widowControl w:val="0"/>
        <w:snapToGrid w:val="0"/>
        <w:ind w:firstLineChars="250" w:firstLine="600"/>
        <w:jc w:val="both"/>
        <w:rPr>
          <w:rFonts w:ascii="游ゴシック" w:eastAsia="游ゴシック" w:hAnsi="游ゴシック" w:cs="メイリオ"/>
          <w:bCs/>
          <w:sz w:val="24"/>
        </w:rPr>
      </w:pPr>
      <w:r w:rsidRPr="0028424F">
        <w:rPr>
          <w:rFonts w:ascii="游ゴシック" w:eastAsia="游ゴシック" w:hAnsi="游ゴシック" w:cs="メイリオ" w:hint="eastAsia"/>
          <w:bCs/>
          <w:sz w:val="24"/>
        </w:rPr>
        <w:t>開設日時：令和３年７月１日（木曜日）</w:t>
      </w:r>
      <w:r w:rsidR="00B072FF">
        <w:rPr>
          <w:rFonts w:ascii="游ゴシック" w:eastAsia="游ゴシック" w:hAnsi="游ゴシック" w:cs="メイリオ" w:hint="eastAsia"/>
          <w:bCs/>
          <w:sz w:val="24"/>
        </w:rPr>
        <w:t>９</w:t>
      </w:r>
      <w:r w:rsidR="00A01D47" w:rsidRPr="0028424F">
        <w:rPr>
          <w:rFonts w:ascii="游ゴシック" w:eastAsia="游ゴシック" w:hAnsi="游ゴシック" w:cs="メイリオ" w:hint="eastAsia"/>
          <w:bCs/>
          <w:sz w:val="24"/>
        </w:rPr>
        <w:t>時</w:t>
      </w:r>
    </w:p>
    <w:p w:rsidR="00A01D47" w:rsidRPr="00762368" w:rsidRDefault="00C03888" w:rsidP="00762368">
      <w:pPr>
        <w:widowControl w:val="0"/>
        <w:snapToGrid w:val="0"/>
        <w:ind w:firstLineChars="250" w:firstLine="600"/>
        <w:jc w:val="both"/>
        <w:rPr>
          <w:rFonts w:asciiTheme="majorHAnsi" w:eastAsiaTheme="majorHAnsi" w:hAnsiTheme="majorHAnsi" w:cs="メイリオ"/>
          <w:bCs/>
          <w:sz w:val="24"/>
        </w:rPr>
      </w:pPr>
      <w:r w:rsidRPr="0028424F">
        <w:rPr>
          <w:rFonts w:ascii="游ゴシック" w:eastAsia="游ゴシック" w:hAnsi="游ゴシック" w:cs="メイリオ" w:hint="eastAsia"/>
          <w:bCs/>
          <w:sz w:val="24"/>
        </w:rPr>
        <w:t>U</w:t>
      </w:r>
      <w:r w:rsidR="00E8653C" w:rsidRPr="0028424F">
        <w:rPr>
          <w:rFonts w:ascii="游ゴシック" w:eastAsia="游ゴシック" w:hAnsi="游ゴシック" w:cs="メイリオ" w:hint="eastAsia"/>
          <w:bCs/>
          <w:sz w:val="24"/>
        </w:rPr>
        <w:t xml:space="preserve">　</w:t>
      </w:r>
      <w:r w:rsidRPr="0028424F">
        <w:rPr>
          <w:rFonts w:ascii="游ゴシック" w:eastAsia="游ゴシック" w:hAnsi="游ゴシック" w:cs="メイリオ" w:hint="eastAsia"/>
          <w:bCs/>
          <w:sz w:val="24"/>
        </w:rPr>
        <w:t>R</w:t>
      </w:r>
      <w:r w:rsidR="00E8653C" w:rsidRPr="0028424F">
        <w:rPr>
          <w:rFonts w:ascii="游ゴシック" w:eastAsia="游ゴシック" w:hAnsi="游ゴシック" w:cs="メイリオ" w:hint="eastAsia"/>
          <w:bCs/>
          <w:sz w:val="24"/>
        </w:rPr>
        <w:t xml:space="preserve">　</w:t>
      </w:r>
      <w:r w:rsidRPr="0028424F">
        <w:rPr>
          <w:rFonts w:ascii="游ゴシック" w:eastAsia="游ゴシック" w:hAnsi="游ゴシック" w:cs="メイリオ" w:hint="eastAsia"/>
          <w:bCs/>
          <w:sz w:val="24"/>
        </w:rPr>
        <w:t>L</w:t>
      </w:r>
      <w:r w:rsidR="00817E49" w:rsidRPr="0028424F">
        <w:rPr>
          <w:rFonts w:ascii="游ゴシック" w:eastAsia="游ゴシック" w:hAnsi="游ゴシック" w:cs="メイリオ" w:hint="eastAsia"/>
          <w:bCs/>
          <w:sz w:val="24"/>
        </w:rPr>
        <w:t>：</w:t>
      </w:r>
      <w:hyperlink r:id="rId9" w:history="1">
        <w:r w:rsidR="001002C7" w:rsidRPr="0028424F">
          <w:rPr>
            <w:rStyle w:val="a7"/>
            <w:rFonts w:asciiTheme="majorHAnsi" w:eastAsiaTheme="majorHAnsi" w:hAnsiTheme="majorHAnsi"/>
            <w:sz w:val="24"/>
          </w:rPr>
          <w:t>https://tokyogetsuji.metro.tokyo.lg.jp</w:t>
        </w:r>
      </w:hyperlink>
    </w:p>
    <w:p w:rsidR="00762368" w:rsidRPr="0028424F" w:rsidRDefault="00762368" w:rsidP="00762368">
      <w:pPr>
        <w:widowControl w:val="0"/>
        <w:snapToGrid w:val="0"/>
        <w:jc w:val="both"/>
        <w:rPr>
          <w:rFonts w:ascii="游ゴシック" w:eastAsia="游ゴシック" w:hAnsi="游ゴシック"/>
          <w:kern w:val="24"/>
          <w:sz w:val="24"/>
        </w:rPr>
      </w:pPr>
    </w:p>
    <w:p w:rsidR="00A01D47" w:rsidRPr="0028424F" w:rsidRDefault="00A01D47" w:rsidP="00762368">
      <w:pPr>
        <w:widowControl w:val="0"/>
        <w:snapToGrid w:val="0"/>
        <w:jc w:val="both"/>
        <w:rPr>
          <w:rFonts w:ascii="游ゴシック" w:eastAsia="游ゴシック" w:hAnsi="游ゴシック" w:cs="メイリオ"/>
          <w:b/>
          <w:bCs/>
          <w:sz w:val="24"/>
        </w:rPr>
      </w:pPr>
      <w:r w:rsidRPr="0028424F">
        <w:rPr>
          <w:rFonts w:ascii="游ゴシック" w:eastAsia="游ゴシック" w:hAnsi="游ゴシック" w:cs="メイリオ" w:hint="eastAsia"/>
          <w:b/>
          <w:bCs/>
          <w:sz w:val="24"/>
        </w:rPr>
        <w:t xml:space="preserve">３　</w:t>
      </w:r>
      <w:r w:rsidR="001002C7" w:rsidRPr="0028424F">
        <w:rPr>
          <w:rFonts w:ascii="游ゴシック" w:eastAsia="游ゴシック" w:hAnsi="游ゴシック" w:cs="メイリオ" w:hint="eastAsia"/>
          <w:b/>
          <w:bCs/>
          <w:sz w:val="24"/>
        </w:rPr>
        <w:t>本給付</w:t>
      </w:r>
      <w:r w:rsidR="00B422EE">
        <w:rPr>
          <w:rFonts w:ascii="游ゴシック" w:eastAsia="游ゴシック" w:hAnsi="游ゴシック" w:cs="メイリオ" w:hint="eastAsia"/>
          <w:b/>
          <w:bCs/>
          <w:sz w:val="24"/>
        </w:rPr>
        <w:t>金</w:t>
      </w:r>
      <w:r w:rsidR="001002C7" w:rsidRPr="0028424F">
        <w:rPr>
          <w:rFonts w:ascii="游ゴシック" w:eastAsia="游ゴシック" w:hAnsi="游ゴシック" w:cs="メイリオ" w:hint="eastAsia"/>
          <w:b/>
          <w:bCs/>
          <w:sz w:val="24"/>
        </w:rPr>
        <w:t>に関する</w:t>
      </w:r>
      <w:r w:rsidRPr="0028424F">
        <w:rPr>
          <w:rFonts w:ascii="游ゴシック" w:eastAsia="游ゴシック" w:hAnsi="游ゴシック" w:cs="メイリオ" w:hint="eastAsia"/>
          <w:b/>
          <w:bCs/>
          <w:sz w:val="24"/>
        </w:rPr>
        <w:t>問い合わせ先</w:t>
      </w:r>
    </w:p>
    <w:p w:rsidR="00A01D47" w:rsidRPr="0028424F" w:rsidRDefault="00A01D47" w:rsidP="00762368">
      <w:pPr>
        <w:widowControl w:val="0"/>
        <w:snapToGrid w:val="0"/>
        <w:ind w:firstLineChars="250" w:firstLine="600"/>
        <w:jc w:val="both"/>
        <w:rPr>
          <w:rFonts w:ascii="游ゴシック" w:eastAsia="游ゴシック" w:hAnsi="游ゴシック" w:cs="メイリオ"/>
          <w:bCs/>
          <w:sz w:val="24"/>
        </w:rPr>
      </w:pPr>
      <w:r w:rsidRPr="0028424F">
        <w:rPr>
          <w:rFonts w:ascii="游ゴシック" w:eastAsia="游ゴシック" w:hAnsi="游ゴシック" w:cs="メイリオ" w:hint="eastAsia"/>
          <w:bCs/>
          <w:sz w:val="24"/>
        </w:rPr>
        <w:t>東京</w:t>
      </w:r>
      <w:r w:rsidR="00D93036">
        <w:rPr>
          <w:rFonts w:ascii="游ゴシック" w:eastAsia="游ゴシック" w:hAnsi="游ゴシック" w:cs="メイリオ" w:hint="eastAsia"/>
          <w:bCs/>
          <w:sz w:val="24"/>
        </w:rPr>
        <w:t>都</w:t>
      </w:r>
      <w:r w:rsidRPr="0028424F">
        <w:rPr>
          <w:rFonts w:ascii="游ゴシック" w:eastAsia="游ゴシック" w:hAnsi="游ゴシック" w:cs="メイリオ" w:hint="eastAsia"/>
          <w:bCs/>
          <w:sz w:val="24"/>
        </w:rPr>
        <w:t>中小企業者等月次支援給付金コールセンター</w:t>
      </w:r>
    </w:p>
    <w:p w:rsidR="00A01D47" w:rsidRPr="0028424F" w:rsidRDefault="00A01D47" w:rsidP="00762368">
      <w:pPr>
        <w:widowControl w:val="0"/>
        <w:snapToGrid w:val="0"/>
        <w:ind w:firstLineChars="250" w:firstLine="600"/>
        <w:jc w:val="both"/>
        <w:rPr>
          <w:rFonts w:ascii="游ゴシック" w:eastAsia="游ゴシック" w:hAnsi="游ゴシック"/>
          <w:kern w:val="24"/>
          <w:sz w:val="24"/>
        </w:rPr>
      </w:pPr>
      <w:r w:rsidRPr="0028424F">
        <w:rPr>
          <w:rFonts w:ascii="游ゴシック" w:eastAsia="游ゴシック" w:hAnsi="游ゴシック" w:hint="eastAsia"/>
          <w:kern w:val="24"/>
          <w:sz w:val="24"/>
        </w:rPr>
        <w:t>電話番号：</w:t>
      </w:r>
      <w:r w:rsidRPr="0028424F">
        <w:rPr>
          <w:rFonts w:ascii="游ゴシック" w:eastAsia="游ゴシック" w:hAnsi="游ゴシック" w:hint="eastAsia"/>
          <w:b/>
          <w:kern w:val="24"/>
          <w:sz w:val="24"/>
        </w:rPr>
        <w:t>０３－６７４０－５９８４</w:t>
      </w:r>
      <w:r w:rsidRPr="0028424F">
        <w:rPr>
          <w:rFonts w:ascii="游ゴシック" w:eastAsia="游ゴシック" w:hAnsi="游ゴシック" w:hint="eastAsia"/>
          <w:kern w:val="24"/>
          <w:sz w:val="24"/>
        </w:rPr>
        <w:t xml:space="preserve">　</w:t>
      </w:r>
    </w:p>
    <w:p w:rsidR="00C03888" w:rsidRDefault="00A01D47" w:rsidP="00762368">
      <w:pPr>
        <w:widowControl w:val="0"/>
        <w:snapToGrid w:val="0"/>
        <w:ind w:firstLineChars="250" w:firstLine="600"/>
        <w:jc w:val="both"/>
        <w:rPr>
          <w:rFonts w:ascii="游ゴシック" w:eastAsia="游ゴシック" w:hAnsi="游ゴシック"/>
          <w:kern w:val="24"/>
          <w:sz w:val="24"/>
        </w:rPr>
      </w:pPr>
      <w:r w:rsidRPr="0028424F">
        <w:rPr>
          <w:rFonts w:ascii="游ゴシック" w:eastAsia="游ゴシック" w:hAnsi="游ゴシック" w:hint="eastAsia"/>
          <w:kern w:val="24"/>
          <w:sz w:val="24"/>
        </w:rPr>
        <w:t>受付時間：９時から１９時まで（土日祝日含む）</w:t>
      </w:r>
    </w:p>
    <w:p w:rsidR="00762368" w:rsidRDefault="00762368" w:rsidP="00762368">
      <w:pPr>
        <w:widowControl w:val="0"/>
        <w:snapToGrid w:val="0"/>
        <w:ind w:firstLineChars="250" w:firstLine="525"/>
        <w:jc w:val="both"/>
        <w:rPr>
          <w:rFonts w:ascii="游ゴシック" w:eastAsia="游ゴシック" w:hAnsi="游ゴシック"/>
          <w:kern w:val="24"/>
          <w:sz w:val="24"/>
        </w:rPr>
      </w:pPr>
      <w:r w:rsidRPr="005B6B8F">
        <w:rPr>
          <w:rFonts w:ascii="ＭＳ 明朝" w:hAnsi="ＭＳ 明朝" w:hint="eastAsia"/>
          <w:noProof/>
          <w:color w:val="FF0000"/>
          <w:szCs w:val="21"/>
        </w:rPr>
        <mc:AlternateContent>
          <mc:Choice Requires="wps">
            <w:drawing>
              <wp:anchor distT="0" distB="0" distL="114300" distR="114300" simplePos="0" relativeHeight="251729920" behindDoc="0" locked="0" layoutInCell="1" allowOverlap="1" wp14:anchorId="08DC6EC6" wp14:editId="0B92569C">
                <wp:simplePos x="0" y="0"/>
                <wp:positionH relativeFrom="column">
                  <wp:posOffset>3737610</wp:posOffset>
                </wp:positionH>
                <wp:positionV relativeFrom="paragraph">
                  <wp:posOffset>36104</wp:posOffset>
                </wp:positionV>
                <wp:extent cx="2377440" cy="929640"/>
                <wp:effectExtent l="0" t="0" r="22860" b="2286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296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C03888" w:rsidRPr="008F54CC" w:rsidRDefault="00C03888" w:rsidP="00C03888">
                            <w:pPr>
                              <w:spacing w:line="300" w:lineRule="exact"/>
                              <w:rPr>
                                <w:rFonts w:ascii="游ゴシック" w:eastAsia="游ゴシック" w:hAnsi="游ゴシック"/>
                                <w:color w:val="000000" w:themeColor="text1"/>
                                <w:sz w:val="24"/>
                                <w:szCs w:val="28"/>
                              </w:rPr>
                            </w:pPr>
                            <w:r w:rsidRPr="008F54CC">
                              <w:rPr>
                                <w:rFonts w:ascii="游ゴシック" w:eastAsia="游ゴシック" w:hAnsi="游ゴシック" w:hint="eastAsia"/>
                                <w:color w:val="000000" w:themeColor="text1"/>
                                <w:sz w:val="24"/>
                                <w:szCs w:val="28"/>
                              </w:rPr>
                              <w:t>＜問い合わせ先＞</w:t>
                            </w:r>
                          </w:p>
                          <w:p w:rsidR="00C03888" w:rsidRPr="00762368" w:rsidRDefault="00C03888" w:rsidP="00762368">
                            <w:pPr>
                              <w:snapToGrid w:val="0"/>
                              <w:spacing w:line="240" w:lineRule="exact"/>
                              <w:rPr>
                                <w:rFonts w:ascii="游ゴシック" w:eastAsia="游ゴシック" w:hAnsi="游ゴシック"/>
                                <w:color w:val="000000" w:themeColor="text1"/>
                                <w:sz w:val="22"/>
                                <w:szCs w:val="28"/>
                              </w:rPr>
                            </w:pPr>
                            <w:r w:rsidRPr="00762368">
                              <w:rPr>
                                <w:rFonts w:ascii="游ゴシック" w:eastAsia="游ゴシック" w:hAnsi="游ゴシック" w:hint="eastAsia"/>
                                <w:color w:val="000000" w:themeColor="text1"/>
                                <w:sz w:val="22"/>
                                <w:szCs w:val="28"/>
                              </w:rPr>
                              <w:t>産業労働局商工部</w:t>
                            </w:r>
                            <w:r w:rsidRPr="00762368">
                              <w:rPr>
                                <w:rFonts w:ascii="游ゴシック" w:eastAsia="游ゴシック" w:hAnsi="游ゴシック"/>
                                <w:color w:val="000000" w:themeColor="text1"/>
                                <w:sz w:val="22"/>
                                <w:szCs w:val="28"/>
                              </w:rPr>
                              <w:t>調整課</w:t>
                            </w:r>
                          </w:p>
                          <w:p w:rsidR="00C03888" w:rsidRPr="00762368" w:rsidRDefault="00C03888" w:rsidP="00762368">
                            <w:pPr>
                              <w:snapToGrid w:val="0"/>
                              <w:spacing w:line="240" w:lineRule="exact"/>
                              <w:rPr>
                                <w:rFonts w:ascii="游ゴシック" w:eastAsia="游ゴシック" w:hAnsi="游ゴシック"/>
                                <w:color w:val="000000" w:themeColor="text1"/>
                                <w:sz w:val="22"/>
                                <w:szCs w:val="28"/>
                              </w:rPr>
                            </w:pPr>
                            <w:r w:rsidRPr="00762368">
                              <w:rPr>
                                <w:rFonts w:ascii="游ゴシック" w:eastAsia="游ゴシック" w:hAnsi="游ゴシック" w:hint="eastAsia"/>
                                <w:color w:val="000000" w:themeColor="text1"/>
                                <w:sz w:val="22"/>
                                <w:szCs w:val="28"/>
                              </w:rPr>
                              <w:t>電話</w:t>
                            </w:r>
                            <w:r w:rsidRPr="00762368">
                              <w:rPr>
                                <w:rFonts w:ascii="游ゴシック" w:eastAsia="游ゴシック" w:hAnsi="游ゴシック"/>
                                <w:color w:val="000000" w:themeColor="text1"/>
                                <w:sz w:val="22"/>
                                <w:szCs w:val="28"/>
                              </w:rPr>
                              <w:t xml:space="preserve">　</w:t>
                            </w:r>
                            <w:r w:rsidRPr="00762368">
                              <w:rPr>
                                <w:rFonts w:ascii="游ゴシック" w:eastAsia="游ゴシック" w:hAnsi="游ゴシック" w:hint="eastAsia"/>
                                <w:color w:val="000000" w:themeColor="text1"/>
                                <w:sz w:val="22"/>
                                <w:szCs w:val="28"/>
                              </w:rPr>
                              <w:t>０３－５３２０－</w:t>
                            </w:r>
                            <w:r w:rsidR="00E2601A">
                              <w:rPr>
                                <w:rFonts w:ascii="游ゴシック" w:eastAsia="游ゴシック" w:hAnsi="游ゴシック" w:hint="eastAsia"/>
                                <w:color w:val="000000" w:themeColor="text1"/>
                                <w:sz w:val="22"/>
                                <w:szCs w:val="28"/>
                              </w:rPr>
                              <w:t>５９８５</w:t>
                            </w:r>
                          </w:p>
                          <w:p w:rsidR="00C03888" w:rsidRPr="00762368" w:rsidRDefault="00C03888" w:rsidP="00762368">
                            <w:pPr>
                              <w:snapToGrid w:val="0"/>
                              <w:spacing w:line="240" w:lineRule="exact"/>
                              <w:rPr>
                                <w:rFonts w:ascii="游ゴシック" w:eastAsia="游ゴシック" w:hAnsi="游ゴシック"/>
                                <w:color w:val="000000" w:themeColor="text1"/>
                                <w:sz w:val="22"/>
                                <w:szCs w:val="28"/>
                              </w:rPr>
                            </w:pPr>
                            <w:r w:rsidRPr="00762368">
                              <w:rPr>
                                <w:rFonts w:ascii="游ゴシック" w:eastAsia="游ゴシック" w:hAnsi="游ゴシック" w:hint="eastAsia"/>
                                <w:color w:val="000000" w:themeColor="text1"/>
                                <w:sz w:val="22"/>
                                <w:szCs w:val="28"/>
                              </w:rPr>
                              <w:t>内線</w:t>
                            </w:r>
                            <w:r w:rsidRPr="00762368">
                              <w:rPr>
                                <w:rFonts w:ascii="游ゴシック" w:eastAsia="游ゴシック" w:hAnsi="游ゴシック"/>
                                <w:color w:val="000000" w:themeColor="text1"/>
                                <w:sz w:val="22"/>
                                <w:szCs w:val="28"/>
                              </w:rPr>
                              <w:t xml:space="preserve">　</w:t>
                            </w:r>
                            <w:r w:rsidR="00E2601A">
                              <w:rPr>
                                <w:rFonts w:ascii="游ゴシック" w:eastAsia="游ゴシック" w:hAnsi="游ゴシック" w:hint="eastAsia"/>
                                <w:color w:val="000000" w:themeColor="text1"/>
                                <w:sz w:val="22"/>
                                <w:szCs w:val="28"/>
                              </w:rPr>
                              <w:t>３６－７７９</w:t>
                            </w:r>
                            <w:r w:rsidRPr="00762368">
                              <w:rPr>
                                <w:rFonts w:ascii="游ゴシック" w:eastAsia="游ゴシック" w:hAnsi="游ゴシック"/>
                                <w:color w:val="000000" w:themeColor="text1"/>
                                <w:sz w:val="22"/>
                                <w:szCs w:val="28"/>
                              </w:rPr>
                              <w:t xml:space="preserve">　</w:t>
                            </w:r>
                          </w:p>
                          <w:p w:rsidR="00C03888" w:rsidRPr="00762368" w:rsidRDefault="00C03888" w:rsidP="00762368">
                            <w:pPr>
                              <w:snapToGrid w:val="0"/>
                              <w:spacing w:line="240" w:lineRule="exact"/>
                              <w:rPr>
                                <w:rFonts w:ascii="游ゴシック" w:eastAsia="游ゴシック" w:hAnsi="游ゴシック"/>
                                <w:color w:val="000000" w:themeColor="text1"/>
                                <w:sz w:val="22"/>
                                <w:szCs w:val="28"/>
                              </w:rPr>
                            </w:pPr>
                            <w:r w:rsidRPr="00762368">
                              <w:rPr>
                                <w:rFonts w:ascii="游ゴシック" w:eastAsia="游ゴシック" w:hAnsi="游ゴシック"/>
                                <w:color w:val="000000" w:themeColor="text1"/>
                                <w:sz w:val="22"/>
                                <w:szCs w:val="28"/>
                              </w:rPr>
                              <w:t>担当</w:t>
                            </w:r>
                            <w:r w:rsidRPr="00762368">
                              <w:rPr>
                                <w:rFonts w:ascii="游ゴシック" w:eastAsia="游ゴシック" w:hAnsi="游ゴシック" w:hint="eastAsia"/>
                                <w:color w:val="000000" w:themeColor="text1"/>
                                <w:sz w:val="22"/>
                                <w:szCs w:val="28"/>
                              </w:rPr>
                              <w:t>：白鳥・</w:t>
                            </w:r>
                            <w:r w:rsidRPr="00762368">
                              <w:rPr>
                                <w:rFonts w:ascii="游ゴシック" w:eastAsia="游ゴシック" w:hAnsi="游ゴシック"/>
                                <w:color w:val="000000" w:themeColor="text1"/>
                                <w:sz w:val="22"/>
                                <w:szCs w:val="28"/>
                              </w:rPr>
                              <w:t>土屋</w:t>
                            </w:r>
                            <w:r w:rsidR="00B422EE">
                              <w:rPr>
                                <w:rFonts w:ascii="游ゴシック" w:eastAsia="游ゴシック" w:hAnsi="游ゴシック" w:hint="eastAsia"/>
                                <w:color w:val="000000" w:themeColor="text1"/>
                                <w:sz w:val="22"/>
                                <w:szCs w:val="28"/>
                              </w:rPr>
                              <w:t>・</w:t>
                            </w:r>
                            <w:r w:rsidR="00B422EE">
                              <w:rPr>
                                <w:rFonts w:ascii="游ゴシック" w:eastAsia="游ゴシック" w:hAnsi="游ゴシック"/>
                                <w:color w:val="000000" w:themeColor="text1"/>
                                <w:sz w:val="22"/>
                                <w:szCs w:val="28"/>
                              </w:rPr>
                              <w:t>赤地</w:t>
                            </w:r>
                          </w:p>
                          <w:p w:rsidR="00C03888" w:rsidRPr="008F54CC" w:rsidRDefault="00C03888" w:rsidP="00C03888">
                            <w:pPr>
                              <w:ind w:firstLineChars="900" w:firstLine="3240"/>
                              <w:rPr>
                                <w:rFonts w:ascii="游ゴシック" w:eastAsia="游ゴシック" w:hAnsi="游ゴシック"/>
                                <w:color w:val="000000"/>
                                <w:sz w:val="36"/>
                              </w:rPr>
                            </w:pPr>
                          </w:p>
                          <w:p w:rsidR="00C03888" w:rsidRPr="008F54CC" w:rsidRDefault="00C03888" w:rsidP="00C03888">
                            <w:pPr>
                              <w:ind w:firstLineChars="900" w:firstLine="3240"/>
                              <w:rPr>
                                <w:rFonts w:ascii="游ゴシック" w:eastAsia="游ゴシック" w:hAnsi="游ゴシック"/>
                                <w:color w:val="000000"/>
                                <w:sz w:val="36"/>
                              </w:rPr>
                            </w:pPr>
                          </w:p>
                          <w:p w:rsidR="00C03888" w:rsidRPr="008F54CC" w:rsidRDefault="00C03888" w:rsidP="00C03888">
                            <w:pPr>
                              <w:ind w:firstLineChars="900" w:firstLine="3240"/>
                              <w:rPr>
                                <w:rFonts w:ascii="游ゴシック" w:eastAsia="游ゴシック" w:hAnsi="游ゴシック"/>
                                <w:color w:val="000000"/>
                                <w:sz w:val="36"/>
                              </w:rPr>
                            </w:pPr>
                          </w:p>
                          <w:p w:rsidR="00C03888" w:rsidRPr="008F54CC" w:rsidRDefault="00C03888" w:rsidP="00C03888">
                            <w:pPr>
                              <w:ind w:firstLineChars="900" w:firstLine="3240"/>
                              <w:rPr>
                                <w:rFonts w:ascii="游ゴシック" w:eastAsia="游ゴシック" w:hAnsi="游ゴシック"/>
                                <w:color w:val="000000"/>
                                <w:sz w:val="36"/>
                              </w:rPr>
                            </w:pPr>
                          </w:p>
                          <w:p w:rsidR="00C03888" w:rsidRPr="008F54CC" w:rsidRDefault="00C03888" w:rsidP="00C03888">
                            <w:pPr>
                              <w:ind w:firstLineChars="900" w:firstLine="3240"/>
                              <w:rPr>
                                <w:rFonts w:ascii="游ゴシック" w:eastAsia="游ゴシック" w:hAnsi="游ゴシック"/>
                                <w:color w:val="000000"/>
                                <w:sz w:val="36"/>
                              </w:rPr>
                            </w:pPr>
                          </w:p>
                          <w:p w:rsidR="00C03888" w:rsidRPr="008F54CC" w:rsidRDefault="00C03888" w:rsidP="00C03888">
                            <w:pPr>
                              <w:ind w:firstLineChars="900" w:firstLine="3240"/>
                              <w:rPr>
                                <w:rFonts w:ascii="游ゴシック" w:eastAsia="游ゴシック" w:hAnsi="游ゴシック"/>
                                <w:color w:val="000000"/>
                                <w:sz w:val="36"/>
                              </w:rPr>
                            </w:pPr>
                          </w:p>
                          <w:p w:rsidR="00C03888" w:rsidRPr="008F54CC" w:rsidRDefault="00C03888" w:rsidP="00C03888">
                            <w:pPr>
                              <w:ind w:firstLineChars="900" w:firstLine="2520"/>
                              <w:rPr>
                                <w:rFonts w:ascii="游ゴシック" w:eastAsia="游ゴシック" w:hAnsi="游ゴシック"/>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C6EC6" id="_x0000_t202" coordsize="21600,21600" o:spt="202" path="m,l,21600r21600,l21600,xe">
                <v:stroke joinstyle="miter"/>
                <v:path gradientshapeok="t" o:connecttype="rect"/>
              </v:shapetype>
              <v:shape id="Text Box 21" o:spid="_x0000_s1026" type="#_x0000_t202" style="position:absolute;left:0;text-align:left;margin-left:294.3pt;margin-top:2.85pt;width:187.2pt;height:7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" filled="f">
                <v:textbox>
                  <w:txbxContent>
                    <w:p w:rsidR="00C03888" w:rsidRPr="008F54CC" w:rsidRDefault="00C03888" w:rsidP="00C03888">
                      <w:pPr>
                        <w:spacing w:line="300" w:lineRule="exact"/>
                        <w:rPr>
                          <w:rFonts w:ascii="游ゴシック" w:eastAsia="游ゴシック" w:hAnsi="游ゴシック"/>
                          <w:color w:val="000000" w:themeColor="text1"/>
                          <w:sz w:val="24"/>
                          <w:szCs w:val="28"/>
                        </w:rPr>
                      </w:pPr>
                      <w:r w:rsidRPr="008F54CC">
                        <w:rPr>
                          <w:rFonts w:ascii="游ゴシック" w:eastAsia="游ゴシック" w:hAnsi="游ゴシック" w:hint="eastAsia"/>
                          <w:color w:val="000000" w:themeColor="text1"/>
                          <w:sz w:val="24"/>
                          <w:szCs w:val="28"/>
                        </w:rPr>
                        <w:t>＜問い合わせ先＞</w:t>
                      </w:r>
                    </w:p>
                    <w:p w:rsidR="00C03888" w:rsidRPr="00762368" w:rsidRDefault="00C03888" w:rsidP="00762368">
                      <w:pPr>
                        <w:snapToGrid w:val="0"/>
                        <w:spacing w:line="240" w:lineRule="exact"/>
                        <w:rPr>
                          <w:rFonts w:ascii="游ゴシック" w:eastAsia="游ゴシック" w:hAnsi="游ゴシック"/>
                          <w:color w:val="000000" w:themeColor="text1"/>
                          <w:sz w:val="22"/>
                          <w:szCs w:val="28"/>
                        </w:rPr>
                      </w:pPr>
                      <w:r w:rsidRPr="00762368">
                        <w:rPr>
                          <w:rFonts w:ascii="游ゴシック" w:eastAsia="游ゴシック" w:hAnsi="游ゴシック" w:hint="eastAsia"/>
                          <w:color w:val="000000" w:themeColor="text1"/>
                          <w:sz w:val="22"/>
                          <w:szCs w:val="28"/>
                        </w:rPr>
                        <w:t>産業労働局商工部</w:t>
                      </w:r>
                      <w:r w:rsidRPr="00762368">
                        <w:rPr>
                          <w:rFonts w:ascii="游ゴシック" w:eastAsia="游ゴシック" w:hAnsi="游ゴシック"/>
                          <w:color w:val="000000" w:themeColor="text1"/>
                          <w:sz w:val="22"/>
                          <w:szCs w:val="28"/>
                        </w:rPr>
                        <w:t>調整課</w:t>
                      </w:r>
                    </w:p>
                    <w:p w:rsidR="00C03888" w:rsidRPr="00762368" w:rsidRDefault="00C03888" w:rsidP="00762368">
                      <w:pPr>
                        <w:snapToGrid w:val="0"/>
                        <w:spacing w:line="240" w:lineRule="exact"/>
                        <w:rPr>
                          <w:rFonts w:ascii="游ゴシック" w:eastAsia="游ゴシック" w:hAnsi="游ゴシック"/>
                          <w:color w:val="000000" w:themeColor="text1"/>
                          <w:sz w:val="22"/>
                          <w:szCs w:val="28"/>
                        </w:rPr>
                      </w:pPr>
                      <w:r w:rsidRPr="00762368">
                        <w:rPr>
                          <w:rFonts w:ascii="游ゴシック" w:eastAsia="游ゴシック" w:hAnsi="游ゴシック" w:hint="eastAsia"/>
                          <w:color w:val="000000" w:themeColor="text1"/>
                          <w:sz w:val="22"/>
                          <w:szCs w:val="28"/>
                        </w:rPr>
                        <w:t>電話</w:t>
                      </w:r>
                      <w:r w:rsidRPr="00762368">
                        <w:rPr>
                          <w:rFonts w:ascii="游ゴシック" w:eastAsia="游ゴシック" w:hAnsi="游ゴシック"/>
                          <w:color w:val="000000" w:themeColor="text1"/>
                          <w:sz w:val="22"/>
                          <w:szCs w:val="28"/>
                        </w:rPr>
                        <w:t xml:space="preserve">　</w:t>
                      </w:r>
                      <w:r w:rsidRPr="00762368">
                        <w:rPr>
                          <w:rFonts w:ascii="游ゴシック" w:eastAsia="游ゴシック" w:hAnsi="游ゴシック" w:hint="eastAsia"/>
                          <w:color w:val="000000" w:themeColor="text1"/>
                          <w:sz w:val="22"/>
                          <w:szCs w:val="28"/>
                        </w:rPr>
                        <w:t>０３－５３２０－</w:t>
                      </w:r>
                      <w:r w:rsidR="00E2601A">
                        <w:rPr>
                          <w:rFonts w:ascii="游ゴシック" w:eastAsia="游ゴシック" w:hAnsi="游ゴシック" w:hint="eastAsia"/>
                          <w:color w:val="000000" w:themeColor="text1"/>
                          <w:sz w:val="22"/>
                          <w:szCs w:val="28"/>
                        </w:rPr>
                        <w:t>５９８５</w:t>
                      </w:r>
                    </w:p>
                    <w:p w:rsidR="00C03888" w:rsidRPr="00762368" w:rsidRDefault="00C03888" w:rsidP="00762368">
                      <w:pPr>
                        <w:snapToGrid w:val="0"/>
                        <w:spacing w:line="240" w:lineRule="exact"/>
                        <w:rPr>
                          <w:rFonts w:ascii="游ゴシック" w:eastAsia="游ゴシック" w:hAnsi="游ゴシック"/>
                          <w:color w:val="000000" w:themeColor="text1"/>
                          <w:sz w:val="22"/>
                          <w:szCs w:val="28"/>
                        </w:rPr>
                      </w:pPr>
                      <w:r w:rsidRPr="00762368">
                        <w:rPr>
                          <w:rFonts w:ascii="游ゴシック" w:eastAsia="游ゴシック" w:hAnsi="游ゴシック" w:hint="eastAsia"/>
                          <w:color w:val="000000" w:themeColor="text1"/>
                          <w:sz w:val="22"/>
                          <w:szCs w:val="28"/>
                        </w:rPr>
                        <w:t>内線</w:t>
                      </w:r>
                      <w:r w:rsidRPr="00762368">
                        <w:rPr>
                          <w:rFonts w:ascii="游ゴシック" w:eastAsia="游ゴシック" w:hAnsi="游ゴシック"/>
                          <w:color w:val="000000" w:themeColor="text1"/>
                          <w:sz w:val="22"/>
                          <w:szCs w:val="28"/>
                        </w:rPr>
                        <w:t xml:space="preserve">　</w:t>
                      </w:r>
                      <w:r w:rsidR="00E2601A">
                        <w:rPr>
                          <w:rFonts w:ascii="游ゴシック" w:eastAsia="游ゴシック" w:hAnsi="游ゴシック" w:hint="eastAsia"/>
                          <w:color w:val="000000" w:themeColor="text1"/>
                          <w:sz w:val="22"/>
                          <w:szCs w:val="28"/>
                        </w:rPr>
                        <w:t>３６－７７９</w:t>
                      </w:r>
                      <w:r w:rsidRPr="00762368">
                        <w:rPr>
                          <w:rFonts w:ascii="游ゴシック" w:eastAsia="游ゴシック" w:hAnsi="游ゴシック"/>
                          <w:color w:val="000000" w:themeColor="text1"/>
                          <w:sz w:val="22"/>
                          <w:szCs w:val="28"/>
                        </w:rPr>
                        <w:t xml:space="preserve">　</w:t>
                      </w:r>
                    </w:p>
                    <w:p w:rsidR="00C03888" w:rsidRPr="00762368" w:rsidRDefault="00C03888" w:rsidP="00762368">
                      <w:pPr>
                        <w:snapToGrid w:val="0"/>
                        <w:spacing w:line="240" w:lineRule="exact"/>
                        <w:rPr>
                          <w:rFonts w:ascii="游ゴシック" w:eastAsia="游ゴシック" w:hAnsi="游ゴシック"/>
                          <w:color w:val="000000" w:themeColor="text1"/>
                          <w:sz w:val="22"/>
                          <w:szCs w:val="28"/>
                        </w:rPr>
                      </w:pPr>
                      <w:r w:rsidRPr="00762368">
                        <w:rPr>
                          <w:rFonts w:ascii="游ゴシック" w:eastAsia="游ゴシック" w:hAnsi="游ゴシック"/>
                          <w:color w:val="000000" w:themeColor="text1"/>
                          <w:sz w:val="22"/>
                          <w:szCs w:val="28"/>
                        </w:rPr>
                        <w:t>担当</w:t>
                      </w:r>
                      <w:r w:rsidRPr="00762368">
                        <w:rPr>
                          <w:rFonts w:ascii="游ゴシック" w:eastAsia="游ゴシック" w:hAnsi="游ゴシック" w:hint="eastAsia"/>
                          <w:color w:val="000000" w:themeColor="text1"/>
                          <w:sz w:val="22"/>
                          <w:szCs w:val="28"/>
                        </w:rPr>
                        <w:t>：白鳥・</w:t>
                      </w:r>
                      <w:r w:rsidRPr="00762368">
                        <w:rPr>
                          <w:rFonts w:ascii="游ゴシック" w:eastAsia="游ゴシック" w:hAnsi="游ゴシック"/>
                          <w:color w:val="000000" w:themeColor="text1"/>
                          <w:sz w:val="22"/>
                          <w:szCs w:val="28"/>
                        </w:rPr>
                        <w:t>土屋</w:t>
                      </w:r>
                      <w:r w:rsidR="00B422EE">
                        <w:rPr>
                          <w:rFonts w:ascii="游ゴシック" w:eastAsia="游ゴシック" w:hAnsi="游ゴシック" w:hint="eastAsia"/>
                          <w:color w:val="000000" w:themeColor="text1"/>
                          <w:sz w:val="22"/>
                          <w:szCs w:val="28"/>
                        </w:rPr>
                        <w:t>・</w:t>
                      </w:r>
                      <w:r w:rsidR="00B422EE">
                        <w:rPr>
                          <w:rFonts w:ascii="游ゴシック" w:eastAsia="游ゴシック" w:hAnsi="游ゴシック"/>
                          <w:color w:val="000000" w:themeColor="text1"/>
                          <w:sz w:val="22"/>
                          <w:szCs w:val="28"/>
                        </w:rPr>
                        <w:t>赤地</w:t>
                      </w:r>
                    </w:p>
                    <w:p w:rsidR="00C03888" w:rsidRPr="008F54CC" w:rsidRDefault="00C03888" w:rsidP="00C03888">
                      <w:pPr>
                        <w:ind w:firstLineChars="900" w:firstLine="3240"/>
                        <w:rPr>
                          <w:rFonts w:ascii="游ゴシック" w:eastAsia="游ゴシック" w:hAnsi="游ゴシック"/>
                          <w:color w:val="000000"/>
                          <w:sz w:val="36"/>
                        </w:rPr>
                      </w:pPr>
                    </w:p>
                    <w:p w:rsidR="00C03888" w:rsidRPr="008F54CC" w:rsidRDefault="00C03888" w:rsidP="00C03888">
                      <w:pPr>
                        <w:ind w:firstLineChars="900" w:firstLine="3240"/>
                        <w:rPr>
                          <w:rFonts w:ascii="游ゴシック" w:eastAsia="游ゴシック" w:hAnsi="游ゴシック"/>
                          <w:color w:val="000000"/>
                          <w:sz w:val="36"/>
                        </w:rPr>
                      </w:pPr>
                    </w:p>
                    <w:p w:rsidR="00C03888" w:rsidRPr="008F54CC" w:rsidRDefault="00C03888" w:rsidP="00C03888">
                      <w:pPr>
                        <w:ind w:firstLineChars="900" w:firstLine="3240"/>
                        <w:rPr>
                          <w:rFonts w:ascii="游ゴシック" w:eastAsia="游ゴシック" w:hAnsi="游ゴシック"/>
                          <w:color w:val="000000"/>
                          <w:sz w:val="36"/>
                        </w:rPr>
                      </w:pPr>
                    </w:p>
                    <w:p w:rsidR="00C03888" w:rsidRPr="008F54CC" w:rsidRDefault="00C03888" w:rsidP="00C03888">
                      <w:pPr>
                        <w:ind w:firstLineChars="900" w:firstLine="3240"/>
                        <w:rPr>
                          <w:rFonts w:ascii="游ゴシック" w:eastAsia="游ゴシック" w:hAnsi="游ゴシック"/>
                          <w:color w:val="000000"/>
                          <w:sz w:val="36"/>
                        </w:rPr>
                      </w:pPr>
                    </w:p>
                    <w:p w:rsidR="00C03888" w:rsidRPr="008F54CC" w:rsidRDefault="00C03888" w:rsidP="00C03888">
                      <w:pPr>
                        <w:ind w:firstLineChars="900" w:firstLine="3240"/>
                        <w:rPr>
                          <w:rFonts w:ascii="游ゴシック" w:eastAsia="游ゴシック" w:hAnsi="游ゴシック"/>
                          <w:color w:val="000000"/>
                          <w:sz w:val="36"/>
                        </w:rPr>
                      </w:pPr>
                    </w:p>
                    <w:p w:rsidR="00C03888" w:rsidRPr="008F54CC" w:rsidRDefault="00C03888" w:rsidP="00C03888">
                      <w:pPr>
                        <w:ind w:firstLineChars="900" w:firstLine="3240"/>
                        <w:rPr>
                          <w:rFonts w:ascii="游ゴシック" w:eastAsia="游ゴシック" w:hAnsi="游ゴシック"/>
                          <w:color w:val="000000"/>
                          <w:sz w:val="36"/>
                        </w:rPr>
                      </w:pPr>
                    </w:p>
                    <w:p w:rsidR="00C03888" w:rsidRPr="008F54CC" w:rsidRDefault="00C03888" w:rsidP="00C03888">
                      <w:pPr>
                        <w:ind w:firstLineChars="900" w:firstLine="2520"/>
                        <w:rPr>
                          <w:rFonts w:ascii="游ゴシック" w:eastAsia="游ゴシック" w:hAnsi="游ゴシック"/>
                          <w:sz w:val="28"/>
                        </w:rPr>
                      </w:pPr>
                    </w:p>
                  </w:txbxContent>
                </v:textbox>
              </v:shape>
            </w:pict>
          </mc:Fallback>
        </mc:AlternateContent>
      </w:r>
    </w:p>
    <w:p w:rsidR="00762368" w:rsidRDefault="00762368" w:rsidP="00762368">
      <w:pPr>
        <w:widowControl w:val="0"/>
        <w:snapToGrid w:val="0"/>
        <w:ind w:firstLineChars="250" w:firstLine="600"/>
        <w:jc w:val="both"/>
        <w:rPr>
          <w:rFonts w:ascii="游ゴシック" w:eastAsia="游ゴシック" w:hAnsi="游ゴシック"/>
          <w:kern w:val="24"/>
          <w:sz w:val="24"/>
        </w:rPr>
      </w:pPr>
    </w:p>
    <w:p w:rsidR="00762368" w:rsidRDefault="001545F7" w:rsidP="00762368">
      <w:pPr>
        <w:widowControl w:val="0"/>
        <w:snapToGrid w:val="0"/>
        <w:ind w:firstLineChars="250" w:firstLine="525"/>
        <w:jc w:val="both"/>
        <w:rPr>
          <w:rFonts w:ascii="游ゴシック" w:eastAsia="游ゴシック" w:hAnsi="游ゴシック"/>
          <w:kern w:val="24"/>
          <w:sz w:val="24"/>
        </w:rPr>
      </w:pPr>
      <w:r>
        <w:rPr>
          <w:rFonts w:ascii="ＭＳ Ｐゴシック" w:eastAsia="ＭＳ Ｐゴシック" w:hAnsi="ＭＳ Ｐゴシック"/>
          <w:noProof/>
          <w:szCs w:val="21"/>
        </w:rPr>
        <w:drawing>
          <wp:anchor distT="0" distB="0" distL="114300" distR="114300" simplePos="0" relativeHeight="251748352" behindDoc="0" locked="0" layoutInCell="1" allowOverlap="1" wp14:anchorId="6D0A2D7F" wp14:editId="3A80519B">
            <wp:simplePos x="0" y="0"/>
            <wp:positionH relativeFrom="column">
              <wp:posOffset>1040130</wp:posOffset>
            </wp:positionH>
            <wp:positionV relativeFrom="paragraph">
              <wp:posOffset>53975</wp:posOffset>
            </wp:positionV>
            <wp:extent cx="1847850" cy="396875"/>
            <wp:effectExtent l="0" t="0" r="0" b="317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396875"/>
                    </a:xfrm>
                    <a:prstGeom prst="rect">
                      <a:avLst/>
                    </a:prstGeom>
                    <a:noFill/>
                    <a:ln>
                      <a:noFill/>
                    </a:ln>
                  </pic:spPr>
                </pic:pic>
              </a:graphicData>
            </a:graphic>
          </wp:anchor>
        </w:drawing>
      </w:r>
    </w:p>
    <w:p w:rsidR="00C03888" w:rsidRPr="003D2E99" w:rsidRDefault="00C03888" w:rsidP="003D2E99">
      <w:pPr>
        <w:widowControl w:val="0"/>
        <w:spacing w:afterLines="50" w:after="120" w:line="340" w:lineRule="exact"/>
        <w:jc w:val="both"/>
        <w:rPr>
          <w:rFonts w:ascii="游ゴシック" w:eastAsia="游ゴシック" w:hAnsi="游ゴシック" w:cs="メイリオ"/>
          <w:bCs/>
          <w:sz w:val="24"/>
        </w:rPr>
      </w:pPr>
      <w:r w:rsidRPr="003D2E99">
        <w:rPr>
          <w:rFonts w:ascii="游ゴシック" w:eastAsia="游ゴシック" w:hAnsi="游ゴシック" w:cs="メイリオ" w:hint="eastAsia"/>
          <w:bCs/>
          <w:sz w:val="24"/>
        </w:rPr>
        <w:lastRenderedPageBreak/>
        <w:t>【参考】</w:t>
      </w:r>
      <w:r w:rsidR="00E8653C" w:rsidRPr="003D2E99">
        <w:rPr>
          <w:rFonts w:ascii="游ゴシック" w:eastAsia="游ゴシック" w:hAnsi="游ゴシック" w:cs="メイリオ" w:hint="eastAsia"/>
          <w:bCs/>
          <w:sz w:val="24"/>
        </w:rPr>
        <w:t>制度概要</w:t>
      </w:r>
    </w:p>
    <w:p w:rsidR="003D2E99" w:rsidRPr="00C15F1C" w:rsidRDefault="003D2E99" w:rsidP="003D2E99">
      <w:pPr>
        <w:widowControl w:val="0"/>
        <w:spacing w:afterLines="50" w:after="120" w:line="340" w:lineRule="exact"/>
        <w:jc w:val="both"/>
        <w:rPr>
          <w:rFonts w:ascii="游ゴシック" w:eastAsia="游ゴシック" w:hAnsi="游ゴシック" w:cs="メイリオ"/>
          <w:b/>
          <w:bCs/>
          <w:sz w:val="24"/>
        </w:rPr>
      </w:pPr>
    </w:p>
    <w:p w:rsidR="0002356E" w:rsidRPr="003D2E99" w:rsidRDefault="00290931" w:rsidP="001C65FE">
      <w:pPr>
        <w:widowControl w:val="0"/>
        <w:spacing w:afterLines="50" w:after="120" w:line="340" w:lineRule="exact"/>
        <w:jc w:val="both"/>
        <w:rPr>
          <w:rFonts w:ascii="游ゴシック" w:eastAsia="游ゴシック" w:hAnsi="游ゴシック" w:cs="メイリオ"/>
          <w:bCs/>
          <w:sz w:val="24"/>
        </w:rPr>
      </w:pPr>
      <w:r w:rsidRPr="003D2E99">
        <w:rPr>
          <w:rFonts w:ascii="游ゴシック" w:eastAsia="游ゴシック" w:hAnsi="游ゴシック" w:cs="メイリオ" w:hint="eastAsia"/>
          <w:bCs/>
          <w:sz w:val="24"/>
        </w:rPr>
        <w:t>１</w:t>
      </w:r>
      <w:r w:rsidR="006B4A1D" w:rsidRPr="003D2E99">
        <w:rPr>
          <w:rFonts w:ascii="游ゴシック" w:eastAsia="游ゴシック" w:hAnsi="游ゴシック" w:cs="メイリオ" w:hint="eastAsia"/>
          <w:bCs/>
          <w:sz w:val="24"/>
        </w:rPr>
        <w:t xml:space="preserve">　</w:t>
      </w:r>
      <w:r w:rsidR="008B5CEA" w:rsidRPr="003D2E99">
        <w:rPr>
          <w:rFonts w:ascii="游ゴシック" w:eastAsia="游ゴシック" w:hAnsi="游ゴシック" w:cs="メイリオ" w:hint="eastAsia"/>
          <w:bCs/>
          <w:sz w:val="24"/>
        </w:rPr>
        <w:t>主な申請要件</w:t>
      </w:r>
    </w:p>
    <w:p w:rsidR="0030690F" w:rsidRPr="008B5CEA" w:rsidRDefault="00C15F1C" w:rsidP="008B5CEA">
      <w:pPr>
        <w:spacing w:line="340" w:lineRule="exact"/>
        <w:ind w:leftChars="100" w:left="930" w:hangingChars="300" w:hanging="720"/>
        <w:rPr>
          <w:rFonts w:ascii="游ゴシック" w:eastAsia="游ゴシック" w:hAnsi="游ゴシック" w:cs="メイリオ"/>
          <w:bCs/>
          <w:sz w:val="24"/>
        </w:rPr>
      </w:pPr>
      <w:r w:rsidRPr="008B5CEA">
        <w:rPr>
          <w:rFonts w:ascii="游ゴシック" w:eastAsia="游ゴシック" w:hAnsi="游ゴシック" w:cs="メイリオ" w:hint="eastAsia"/>
          <w:bCs/>
          <w:sz w:val="24"/>
        </w:rPr>
        <w:t>（１）</w:t>
      </w:r>
      <w:r w:rsidR="00E35843" w:rsidRPr="008B5CEA">
        <w:rPr>
          <w:rFonts w:ascii="游ゴシック" w:eastAsia="游ゴシック" w:hAnsi="游ゴシック" w:cs="メイリオ" w:hint="eastAsia"/>
          <w:bCs/>
          <w:sz w:val="24"/>
        </w:rPr>
        <w:t>都内に本社・本店のある中小企業</w:t>
      </w:r>
      <w:r w:rsidR="00AD64A2" w:rsidRPr="008B5CEA">
        <w:rPr>
          <w:rFonts w:ascii="游ゴシック" w:eastAsia="游ゴシック" w:hAnsi="游ゴシック" w:cs="メイリオ" w:hint="eastAsia"/>
          <w:bCs/>
          <w:sz w:val="24"/>
        </w:rPr>
        <w:t>等</w:t>
      </w:r>
      <w:r w:rsidR="00E35843" w:rsidRPr="008B5CEA">
        <w:rPr>
          <w:rFonts w:ascii="游ゴシック" w:eastAsia="游ゴシック" w:hAnsi="游ゴシック" w:cs="メイリオ" w:hint="eastAsia"/>
          <w:bCs/>
          <w:sz w:val="24"/>
        </w:rPr>
        <w:t>及び</w:t>
      </w:r>
      <w:r w:rsidR="00AD64A2" w:rsidRPr="008B5CEA">
        <w:rPr>
          <w:rFonts w:ascii="游ゴシック" w:eastAsia="游ゴシック" w:hAnsi="游ゴシック" w:cs="メイリオ" w:hint="eastAsia"/>
          <w:bCs/>
          <w:sz w:val="24"/>
        </w:rPr>
        <w:t>都内に住所のある</w:t>
      </w:r>
      <w:r w:rsidR="00E35843" w:rsidRPr="008B5CEA">
        <w:rPr>
          <w:rFonts w:ascii="游ゴシック" w:eastAsia="游ゴシック" w:hAnsi="游ゴシック" w:cs="メイリオ" w:hint="eastAsia"/>
          <w:bCs/>
          <w:sz w:val="24"/>
        </w:rPr>
        <w:t>個人事業者等</w:t>
      </w:r>
      <w:r w:rsidR="003D2E99">
        <w:rPr>
          <w:rFonts w:ascii="游ゴシック" w:eastAsia="游ゴシック" w:hAnsi="游ゴシック" w:cs="メイリオ" w:hint="eastAsia"/>
          <w:bCs/>
          <w:sz w:val="24"/>
        </w:rPr>
        <w:t>であること</w:t>
      </w:r>
      <w:r w:rsidR="0030690F" w:rsidRPr="008B5CEA">
        <w:rPr>
          <w:rFonts w:ascii="游ゴシック" w:eastAsia="游ゴシック" w:hAnsi="游ゴシック" w:cs="メイリオ" w:hint="eastAsia"/>
          <w:bCs/>
          <w:sz w:val="24"/>
        </w:rPr>
        <w:t>（業種を問いません）</w:t>
      </w:r>
    </w:p>
    <w:p w:rsidR="00E35843" w:rsidRPr="008B5CEA" w:rsidRDefault="00C15F1C" w:rsidP="00C15F1C">
      <w:pPr>
        <w:spacing w:line="340" w:lineRule="exact"/>
        <w:ind w:firstLineChars="100" w:firstLine="240"/>
        <w:rPr>
          <w:rFonts w:ascii="游ゴシック" w:eastAsia="游ゴシック" w:hAnsi="游ゴシック" w:cs="メイリオ"/>
          <w:bCs/>
          <w:sz w:val="24"/>
        </w:rPr>
      </w:pPr>
      <w:r w:rsidRPr="008B5CEA">
        <w:rPr>
          <w:rFonts w:ascii="游ゴシック" w:eastAsia="游ゴシック" w:hAnsi="游ゴシック" w:cs="メイリオ" w:hint="eastAsia"/>
          <w:bCs/>
          <w:sz w:val="24"/>
        </w:rPr>
        <w:t>（２）</w:t>
      </w:r>
      <w:r w:rsidR="003D2E99">
        <w:rPr>
          <w:rFonts w:ascii="游ゴシック" w:eastAsia="游ゴシック" w:hAnsi="游ゴシック" w:cs="メイリオ" w:hint="eastAsia"/>
          <w:bCs/>
          <w:sz w:val="24"/>
        </w:rPr>
        <w:t>都内に本社・本店のある酒類販売事業者であること</w:t>
      </w:r>
    </w:p>
    <w:p w:rsidR="0030690F" w:rsidRDefault="0030690F" w:rsidP="008B5CEA">
      <w:pPr>
        <w:pStyle w:val="ae"/>
        <w:numPr>
          <w:ilvl w:val="0"/>
          <w:numId w:val="19"/>
        </w:numPr>
        <w:spacing w:line="380" w:lineRule="exact"/>
        <w:ind w:leftChars="0"/>
        <w:rPr>
          <w:rFonts w:ascii="游ゴシック" w:eastAsia="游ゴシック" w:hAnsi="游ゴシック" w:cs="メイリオ"/>
          <w:bCs/>
          <w:sz w:val="24"/>
          <w:szCs w:val="32"/>
        </w:rPr>
      </w:pPr>
      <w:r w:rsidRPr="008B5CEA">
        <w:rPr>
          <w:rFonts w:ascii="游ゴシック" w:eastAsia="游ゴシック" w:hAnsi="游ゴシック" w:cs="メイリオ" w:hint="eastAsia"/>
          <w:bCs/>
          <w:sz w:val="24"/>
          <w:szCs w:val="32"/>
        </w:rPr>
        <w:t>緊急事態措置又はまん延防止等重点措置に伴う飲食店の休業・時短営業又は外出自粛等の影響を受けていること</w:t>
      </w:r>
    </w:p>
    <w:p w:rsidR="003D2E99" w:rsidRDefault="008B5CEA" w:rsidP="008B5CEA">
      <w:pPr>
        <w:widowControl w:val="0"/>
        <w:spacing w:line="380" w:lineRule="exact"/>
        <w:ind w:leftChars="100" w:left="930" w:hangingChars="300" w:hanging="720"/>
        <w:jc w:val="both"/>
        <w:rPr>
          <w:rFonts w:ascii="游ゴシック" w:eastAsia="游ゴシック" w:hAnsi="游ゴシック" w:cs="メイリオ"/>
          <w:bCs/>
          <w:sz w:val="24"/>
          <w:szCs w:val="32"/>
        </w:rPr>
      </w:pPr>
      <w:r w:rsidRPr="008B5CEA">
        <w:rPr>
          <w:rFonts w:ascii="游ゴシック" w:eastAsia="游ゴシック" w:hAnsi="游ゴシック" w:cs="メイリオ" w:hint="eastAsia"/>
          <w:bCs/>
          <w:sz w:val="24"/>
          <w:szCs w:val="32"/>
        </w:rPr>
        <w:t>（４</w:t>
      </w:r>
      <w:r w:rsidR="0030690F" w:rsidRPr="008B5CEA">
        <w:rPr>
          <w:rFonts w:ascii="游ゴシック" w:eastAsia="游ゴシック" w:hAnsi="游ゴシック" w:cs="メイリオ" w:hint="eastAsia"/>
          <w:bCs/>
          <w:sz w:val="24"/>
          <w:szCs w:val="32"/>
        </w:rPr>
        <w:t>）2021年の</w:t>
      </w:r>
      <w:r>
        <w:rPr>
          <w:rFonts w:ascii="游ゴシック" w:eastAsia="游ゴシック" w:hAnsi="游ゴシック" w:cs="メイリオ" w:hint="eastAsia"/>
          <w:bCs/>
          <w:sz w:val="24"/>
          <w:szCs w:val="32"/>
        </w:rPr>
        <w:t>４・５・６月</w:t>
      </w:r>
      <w:r w:rsidR="003D2E99">
        <w:rPr>
          <w:rFonts w:ascii="游ゴシック" w:eastAsia="游ゴシック" w:hAnsi="游ゴシック" w:cs="メイリオ" w:hint="eastAsia"/>
          <w:bCs/>
          <w:sz w:val="24"/>
          <w:szCs w:val="32"/>
        </w:rPr>
        <w:t>における各月</w:t>
      </w:r>
      <w:r w:rsidR="0030690F" w:rsidRPr="008B5CEA">
        <w:rPr>
          <w:rFonts w:ascii="游ゴシック" w:eastAsia="游ゴシック" w:hAnsi="游ゴシック" w:cs="メイリオ" w:hint="eastAsia"/>
          <w:bCs/>
          <w:sz w:val="24"/>
          <w:szCs w:val="32"/>
        </w:rPr>
        <w:t>売上</w:t>
      </w:r>
      <w:r w:rsidR="003D2E99">
        <w:rPr>
          <w:rFonts w:ascii="游ゴシック" w:eastAsia="游ゴシック" w:hAnsi="游ゴシック" w:cs="メイリオ" w:hint="eastAsia"/>
          <w:bCs/>
          <w:sz w:val="24"/>
          <w:szCs w:val="32"/>
        </w:rPr>
        <w:t>額</w:t>
      </w:r>
      <w:r w:rsidR="0030690F" w:rsidRPr="008B5CEA">
        <w:rPr>
          <w:rFonts w:ascii="游ゴシック" w:eastAsia="游ゴシック" w:hAnsi="游ゴシック" w:cs="メイリオ" w:hint="eastAsia"/>
          <w:bCs/>
          <w:sz w:val="24"/>
          <w:szCs w:val="32"/>
        </w:rPr>
        <w:t>が2019年又は2020年の同月</w:t>
      </w:r>
      <w:r w:rsidR="0035002D">
        <w:rPr>
          <w:rFonts w:ascii="游ゴシック" w:eastAsia="游ゴシック" w:hAnsi="游ゴシック" w:cs="メイリオ" w:hint="eastAsia"/>
          <w:bCs/>
          <w:sz w:val="24"/>
          <w:szCs w:val="32"/>
        </w:rPr>
        <w:t>の売上額</w:t>
      </w:r>
      <w:r w:rsidR="0030690F" w:rsidRPr="008B5CEA">
        <w:rPr>
          <w:rFonts w:ascii="游ゴシック" w:eastAsia="游ゴシック" w:hAnsi="游ゴシック" w:cs="メイリオ" w:hint="eastAsia"/>
          <w:bCs/>
          <w:sz w:val="24"/>
          <w:szCs w:val="32"/>
        </w:rPr>
        <w:t>と比べて</w:t>
      </w:r>
      <w:r w:rsidR="003D2E99">
        <w:rPr>
          <w:rFonts w:ascii="游ゴシック" w:eastAsia="游ゴシック" w:hAnsi="游ゴシック" w:cs="メイリオ" w:hint="eastAsia"/>
          <w:bCs/>
          <w:sz w:val="24"/>
          <w:szCs w:val="32"/>
        </w:rPr>
        <w:t>30</w:t>
      </w:r>
      <w:r w:rsidR="0030690F" w:rsidRPr="008B5CEA">
        <w:rPr>
          <w:rFonts w:ascii="游ゴシック" w:eastAsia="游ゴシック" w:hAnsi="游ゴシック" w:cs="メイリオ" w:hint="eastAsia"/>
          <w:bCs/>
          <w:sz w:val="24"/>
          <w:szCs w:val="32"/>
        </w:rPr>
        <w:t>％以上</w:t>
      </w:r>
      <w:r w:rsidR="003D2E99">
        <w:rPr>
          <w:rFonts w:ascii="游ゴシック" w:eastAsia="游ゴシック" w:hAnsi="游ゴシック" w:cs="メイリオ" w:hint="eastAsia"/>
          <w:bCs/>
          <w:sz w:val="24"/>
          <w:szCs w:val="32"/>
        </w:rPr>
        <w:t>減少していること</w:t>
      </w:r>
    </w:p>
    <w:p w:rsidR="0030690F" w:rsidRPr="0030690F" w:rsidRDefault="008B5CEA" w:rsidP="008B5CEA">
      <w:pPr>
        <w:widowControl w:val="0"/>
        <w:spacing w:line="380" w:lineRule="exact"/>
        <w:ind w:leftChars="100" w:left="930" w:hangingChars="300" w:hanging="720"/>
        <w:jc w:val="both"/>
        <w:rPr>
          <w:rFonts w:ascii="游ゴシック" w:eastAsia="游ゴシック" w:hAnsi="游ゴシック" w:cs="メイリオ"/>
          <w:bCs/>
          <w:sz w:val="24"/>
          <w:szCs w:val="32"/>
        </w:rPr>
      </w:pPr>
      <w:r>
        <w:rPr>
          <w:rFonts w:ascii="游ゴシック" w:eastAsia="游ゴシック" w:hAnsi="游ゴシック" w:cs="メイリオ" w:hint="eastAsia"/>
          <w:bCs/>
          <w:sz w:val="24"/>
          <w:szCs w:val="32"/>
        </w:rPr>
        <w:t>（５）</w:t>
      </w:r>
      <w:r w:rsidR="003D2E99">
        <w:rPr>
          <w:rFonts w:ascii="游ゴシック" w:eastAsia="游ゴシック" w:hAnsi="游ゴシック" w:cs="メイリオ" w:hint="eastAsia"/>
          <w:bCs/>
          <w:sz w:val="24"/>
          <w:szCs w:val="32"/>
        </w:rPr>
        <w:t>今後も事業の継続及び立て直しのための取組を実施する意思があること</w:t>
      </w:r>
    </w:p>
    <w:p w:rsidR="0030690F" w:rsidRPr="005B6B8F" w:rsidRDefault="0030690F" w:rsidP="00BF427B">
      <w:pPr>
        <w:widowControl w:val="0"/>
        <w:spacing w:line="380" w:lineRule="exact"/>
        <w:jc w:val="both"/>
        <w:rPr>
          <w:rFonts w:ascii="游ゴシック" w:eastAsia="游ゴシック" w:hAnsi="游ゴシック" w:cs="メイリオ"/>
          <w:b/>
          <w:bCs/>
          <w:sz w:val="24"/>
          <w:szCs w:val="32"/>
        </w:rPr>
      </w:pPr>
    </w:p>
    <w:p w:rsidR="001863CB" w:rsidRPr="003D2E99" w:rsidRDefault="00BF427B" w:rsidP="001C65FE">
      <w:pPr>
        <w:widowControl w:val="0"/>
        <w:spacing w:afterLines="50" w:after="120" w:line="380" w:lineRule="exact"/>
        <w:jc w:val="both"/>
        <w:rPr>
          <w:rFonts w:ascii="游ゴシック" w:eastAsia="游ゴシック" w:hAnsi="游ゴシック" w:cs="メイリオ"/>
          <w:sz w:val="24"/>
        </w:rPr>
      </w:pPr>
      <w:r w:rsidRPr="003D2E99">
        <w:rPr>
          <w:rFonts w:ascii="游ゴシック" w:eastAsia="游ゴシック" w:hAnsi="游ゴシック" w:cs="メイリオ" w:hint="eastAsia"/>
          <w:sz w:val="24"/>
        </w:rPr>
        <w:t>２</w:t>
      </w:r>
      <w:r w:rsidR="001863CB" w:rsidRPr="003D2E99">
        <w:rPr>
          <w:rFonts w:ascii="游ゴシック" w:eastAsia="游ゴシック" w:hAnsi="游ゴシック" w:cs="メイリオ" w:hint="eastAsia"/>
          <w:sz w:val="24"/>
        </w:rPr>
        <w:t xml:space="preserve">　給付額</w:t>
      </w:r>
    </w:p>
    <w:tbl>
      <w:tblPr>
        <w:tblStyle w:val="ab"/>
        <w:tblW w:w="9497" w:type="dxa"/>
        <w:tblInd w:w="279" w:type="dxa"/>
        <w:tblLook w:val="04A0" w:firstRow="1" w:lastRow="0" w:firstColumn="1" w:lastColumn="0" w:noHBand="0" w:noVBand="1"/>
      </w:tblPr>
      <w:tblGrid>
        <w:gridCol w:w="1701"/>
        <w:gridCol w:w="1984"/>
        <w:gridCol w:w="2694"/>
        <w:gridCol w:w="3118"/>
      </w:tblGrid>
      <w:tr w:rsidR="005B6B8F" w:rsidRPr="005B6B8F" w:rsidTr="0085200F">
        <w:trPr>
          <w:trHeight w:val="625"/>
        </w:trPr>
        <w:tc>
          <w:tcPr>
            <w:tcW w:w="3685" w:type="dxa"/>
            <w:gridSpan w:val="2"/>
            <w:vMerge w:val="restart"/>
          </w:tcPr>
          <w:p w:rsidR="008B2A39" w:rsidRPr="005B6B8F" w:rsidRDefault="008F0566" w:rsidP="00D83F35">
            <w:pPr>
              <w:widowControl w:val="0"/>
              <w:spacing w:line="0" w:lineRule="atLeast"/>
              <w:jc w:val="both"/>
              <w:rPr>
                <w:rFonts w:ascii="游ゴシック" w:eastAsia="游ゴシック" w:hAnsi="游ゴシック" w:cs="メイリオ"/>
                <w:sz w:val="24"/>
              </w:rPr>
            </w:pPr>
            <w:r w:rsidRPr="005B6B8F">
              <w:rPr>
                <w:rFonts w:ascii="游ゴシック" w:eastAsia="游ゴシック" w:hAnsi="游ゴシック" w:cs="メイリオ" w:hint="eastAsia"/>
                <w:b/>
                <w:noProof/>
                <w:sz w:val="28"/>
                <w:szCs w:val="32"/>
              </w:rPr>
              <mc:AlternateContent>
                <mc:Choice Requires="wps">
                  <w:drawing>
                    <wp:anchor distT="0" distB="0" distL="114300" distR="114300" simplePos="0" relativeHeight="251661312" behindDoc="0" locked="0" layoutInCell="1" allowOverlap="1">
                      <wp:simplePos x="0" y="0"/>
                      <wp:positionH relativeFrom="column">
                        <wp:posOffset>-68258</wp:posOffset>
                      </wp:positionH>
                      <wp:positionV relativeFrom="paragraph">
                        <wp:posOffset>51170</wp:posOffset>
                      </wp:positionV>
                      <wp:extent cx="2306472" cy="736979"/>
                      <wp:effectExtent l="0" t="0" r="36830" b="25400"/>
                      <wp:wrapNone/>
                      <wp:docPr id="5" name="直線コネクタ 5"/>
                      <wp:cNvGraphicFramePr/>
                      <a:graphic xmlns:a="http://schemas.openxmlformats.org/drawingml/2006/main">
                        <a:graphicData uri="http://schemas.microsoft.com/office/word/2010/wordprocessingShape">
                          <wps:wsp>
                            <wps:cNvCnPr/>
                            <wps:spPr>
                              <a:xfrm>
                                <a:off x="0" y="0"/>
                                <a:ext cx="2306472" cy="73697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7B3A5"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4.05pt" to="176.2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" strokecolor="black [3213]" strokeweight=".25pt">
                      <v:stroke joinstyle="miter"/>
                    </v:line>
                  </w:pict>
                </mc:Fallback>
              </mc:AlternateContent>
            </w:r>
            <w:r w:rsidR="008B2A39" w:rsidRPr="005B6B8F">
              <w:rPr>
                <w:rFonts w:ascii="游ゴシック" w:eastAsia="游ゴシック" w:hAnsi="游ゴシック" w:cs="メイリオ" w:hint="eastAsia"/>
                <w:sz w:val="24"/>
              </w:rPr>
              <w:t xml:space="preserve">　　　　　　</w:t>
            </w:r>
          </w:p>
          <w:p w:rsidR="008B2A39" w:rsidRPr="005B6B8F" w:rsidRDefault="008B2A39" w:rsidP="00D83F35">
            <w:pPr>
              <w:widowControl w:val="0"/>
              <w:spacing w:line="0" w:lineRule="atLeast"/>
              <w:jc w:val="both"/>
              <w:rPr>
                <w:rFonts w:ascii="游ゴシック" w:eastAsia="游ゴシック" w:hAnsi="游ゴシック" w:cs="メイリオ"/>
                <w:sz w:val="24"/>
              </w:rPr>
            </w:pPr>
          </w:p>
          <w:p w:rsidR="00BF427B" w:rsidRPr="005B6B8F" w:rsidRDefault="008B2A39" w:rsidP="00D83F35">
            <w:pPr>
              <w:widowControl w:val="0"/>
              <w:spacing w:line="0" w:lineRule="atLeast"/>
              <w:jc w:val="both"/>
              <w:rPr>
                <w:rFonts w:ascii="游ゴシック" w:eastAsia="游ゴシック" w:hAnsi="游ゴシック" w:cs="メイリオ"/>
                <w:sz w:val="24"/>
              </w:rPr>
            </w:pPr>
            <w:r w:rsidRPr="005B6B8F">
              <w:rPr>
                <w:rFonts w:ascii="游ゴシック" w:eastAsia="游ゴシック" w:hAnsi="游ゴシック" w:cs="メイリオ" w:hint="eastAsia"/>
                <w:sz w:val="24"/>
              </w:rPr>
              <w:t xml:space="preserve">　　　　　　　　　　　</w:t>
            </w:r>
          </w:p>
        </w:tc>
        <w:tc>
          <w:tcPr>
            <w:tcW w:w="5812" w:type="dxa"/>
            <w:gridSpan w:val="2"/>
            <w:vAlign w:val="center"/>
          </w:tcPr>
          <w:p w:rsidR="00BF427B" w:rsidRPr="005B6B8F" w:rsidRDefault="00BF427B" w:rsidP="00D83F35">
            <w:pPr>
              <w:widowControl w:val="0"/>
              <w:spacing w:line="0" w:lineRule="atLeast"/>
              <w:jc w:val="center"/>
              <w:rPr>
                <w:rFonts w:ascii="游ゴシック" w:eastAsia="游ゴシック" w:hAnsi="游ゴシック" w:cs="メイリオ"/>
                <w:sz w:val="24"/>
              </w:rPr>
            </w:pPr>
            <w:r w:rsidRPr="005B6B8F">
              <w:rPr>
                <w:rFonts w:ascii="游ゴシック" w:eastAsia="游ゴシック" w:hAnsi="游ゴシック" w:cs="メイリオ" w:hint="eastAsia"/>
                <w:sz w:val="24"/>
              </w:rPr>
              <w:t>2019年又は2020年の基準月の売上ー</w:t>
            </w:r>
          </w:p>
          <w:p w:rsidR="00BF427B" w:rsidRPr="005B6B8F" w:rsidRDefault="00BF427B" w:rsidP="00D83F35">
            <w:pPr>
              <w:widowControl w:val="0"/>
              <w:spacing w:line="0" w:lineRule="atLeast"/>
              <w:jc w:val="center"/>
              <w:rPr>
                <w:rFonts w:ascii="游ゴシック" w:eastAsia="游ゴシック" w:hAnsi="游ゴシック" w:cs="メイリオ"/>
                <w:sz w:val="24"/>
              </w:rPr>
            </w:pPr>
            <w:r w:rsidRPr="005B6B8F">
              <w:rPr>
                <w:rFonts w:ascii="游ゴシック" w:eastAsia="游ゴシック" w:hAnsi="游ゴシック" w:cs="メイリオ" w:hint="eastAsia"/>
                <w:sz w:val="24"/>
              </w:rPr>
              <w:t>2021年の対象月の売上</w:t>
            </w:r>
          </w:p>
        </w:tc>
      </w:tr>
      <w:tr w:rsidR="005B6B8F" w:rsidRPr="005B6B8F" w:rsidTr="0085200F">
        <w:trPr>
          <w:trHeight w:val="454"/>
        </w:trPr>
        <w:tc>
          <w:tcPr>
            <w:tcW w:w="3685" w:type="dxa"/>
            <w:gridSpan w:val="2"/>
            <w:vMerge/>
          </w:tcPr>
          <w:p w:rsidR="00BF427B" w:rsidRPr="005B6B8F" w:rsidRDefault="00BF427B" w:rsidP="00D83F35">
            <w:pPr>
              <w:widowControl w:val="0"/>
              <w:spacing w:line="0" w:lineRule="atLeast"/>
              <w:jc w:val="both"/>
              <w:rPr>
                <w:rFonts w:ascii="游ゴシック" w:eastAsia="游ゴシック" w:hAnsi="游ゴシック" w:cs="メイリオ"/>
                <w:sz w:val="24"/>
              </w:rPr>
            </w:pPr>
          </w:p>
        </w:tc>
        <w:tc>
          <w:tcPr>
            <w:tcW w:w="2694" w:type="dxa"/>
            <w:vAlign w:val="center"/>
          </w:tcPr>
          <w:p w:rsidR="00BF427B" w:rsidRPr="005B6B8F" w:rsidRDefault="00A702B1" w:rsidP="00D83F35">
            <w:pPr>
              <w:widowControl w:val="0"/>
              <w:spacing w:line="0" w:lineRule="atLeast"/>
              <w:jc w:val="center"/>
              <w:rPr>
                <w:rFonts w:ascii="游ゴシック" w:eastAsia="游ゴシック" w:hAnsi="游ゴシック" w:cs="メイリオ"/>
                <w:sz w:val="24"/>
              </w:rPr>
            </w:pPr>
            <w:r w:rsidRPr="005B6B8F">
              <w:rPr>
                <w:rFonts w:ascii="游ゴシック" w:eastAsia="游ゴシック" w:hAnsi="游ゴシック" w:cs="メイリオ" w:hint="eastAsia"/>
                <w:sz w:val="24"/>
              </w:rPr>
              <w:t>50</w:t>
            </w:r>
            <w:r w:rsidR="00BF427B" w:rsidRPr="005B6B8F">
              <w:rPr>
                <w:rFonts w:ascii="游ゴシック" w:eastAsia="游ゴシック" w:hAnsi="游ゴシック" w:cs="メイリオ" w:hint="eastAsia"/>
                <w:sz w:val="24"/>
              </w:rPr>
              <w:t>％以上減少</w:t>
            </w:r>
          </w:p>
        </w:tc>
        <w:tc>
          <w:tcPr>
            <w:tcW w:w="3118" w:type="dxa"/>
            <w:vAlign w:val="center"/>
          </w:tcPr>
          <w:p w:rsidR="00BF427B" w:rsidRPr="005B6B8F" w:rsidRDefault="00006C8D" w:rsidP="00006C8D">
            <w:pPr>
              <w:widowControl w:val="0"/>
              <w:spacing w:line="0" w:lineRule="atLeast"/>
              <w:jc w:val="center"/>
              <w:rPr>
                <w:rFonts w:ascii="游ゴシック" w:eastAsia="游ゴシック" w:hAnsi="游ゴシック" w:cs="メイリオ"/>
                <w:sz w:val="24"/>
              </w:rPr>
            </w:pPr>
            <w:r w:rsidRPr="005B6B8F">
              <w:rPr>
                <w:rFonts w:ascii="游ゴシック" w:eastAsia="游ゴシック" w:hAnsi="游ゴシック" w:cs="メイリオ" w:hint="eastAsia"/>
                <w:sz w:val="24"/>
              </w:rPr>
              <w:t>30％以上50</w:t>
            </w:r>
            <w:r w:rsidR="00BF427B" w:rsidRPr="005B6B8F">
              <w:rPr>
                <w:rFonts w:ascii="游ゴシック" w:eastAsia="游ゴシック" w:hAnsi="游ゴシック" w:cs="メイリオ" w:hint="eastAsia"/>
                <w:sz w:val="24"/>
              </w:rPr>
              <w:t>％未満減少</w:t>
            </w:r>
          </w:p>
        </w:tc>
      </w:tr>
      <w:tr w:rsidR="005B6B8F" w:rsidRPr="005B6B8F" w:rsidTr="0085200F">
        <w:tc>
          <w:tcPr>
            <w:tcW w:w="1701" w:type="dxa"/>
            <w:vMerge w:val="restart"/>
            <w:vAlign w:val="center"/>
          </w:tcPr>
          <w:p w:rsidR="008B0135" w:rsidRPr="005B6B8F" w:rsidRDefault="008B0135" w:rsidP="00D83F35">
            <w:pPr>
              <w:widowControl w:val="0"/>
              <w:spacing w:line="0" w:lineRule="atLeast"/>
              <w:jc w:val="center"/>
              <w:rPr>
                <w:rFonts w:ascii="游ゴシック" w:eastAsia="游ゴシック" w:hAnsi="游ゴシック" w:cs="メイリオ"/>
                <w:sz w:val="24"/>
              </w:rPr>
            </w:pPr>
            <w:r w:rsidRPr="005B6B8F">
              <w:rPr>
                <w:rFonts w:ascii="游ゴシック" w:eastAsia="游ゴシック" w:hAnsi="游ゴシック" w:cs="メイリオ" w:hint="eastAsia"/>
                <w:sz w:val="24"/>
              </w:rPr>
              <w:t>中小企業等</w:t>
            </w:r>
          </w:p>
        </w:tc>
        <w:tc>
          <w:tcPr>
            <w:tcW w:w="1984" w:type="dxa"/>
          </w:tcPr>
          <w:p w:rsidR="008B0135" w:rsidRPr="005B6B8F" w:rsidRDefault="008B0135" w:rsidP="0085200F">
            <w:pPr>
              <w:widowControl w:val="0"/>
              <w:spacing w:line="0" w:lineRule="atLeast"/>
              <w:jc w:val="center"/>
              <w:rPr>
                <w:rFonts w:ascii="游ゴシック" w:eastAsia="游ゴシック" w:hAnsi="游ゴシック" w:cs="メイリオ"/>
                <w:sz w:val="24"/>
              </w:rPr>
            </w:pPr>
            <w:r w:rsidRPr="005B6B8F">
              <w:rPr>
                <w:rFonts w:ascii="游ゴシック" w:eastAsia="游ゴシック" w:hAnsi="游ゴシック" w:cs="メイリオ" w:hint="eastAsia"/>
                <w:sz w:val="24"/>
              </w:rPr>
              <w:t>酒類販売事業者</w:t>
            </w:r>
          </w:p>
        </w:tc>
        <w:tc>
          <w:tcPr>
            <w:tcW w:w="2694" w:type="dxa"/>
            <w:vAlign w:val="center"/>
          </w:tcPr>
          <w:p w:rsidR="008B0135" w:rsidRPr="005B6B8F" w:rsidRDefault="008B0135" w:rsidP="003D2E99">
            <w:pPr>
              <w:widowControl w:val="0"/>
              <w:spacing w:line="0" w:lineRule="atLeast"/>
              <w:jc w:val="center"/>
              <w:rPr>
                <w:rFonts w:ascii="游ゴシック" w:eastAsia="游ゴシック" w:hAnsi="游ゴシック" w:cs="メイリオ"/>
                <w:sz w:val="24"/>
              </w:rPr>
            </w:pPr>
            <w:r w:rsidRPr="005B6B8F">
              <w:rPr>
                <w:rFonts w:ascii="游ゴシック" w:eastAsia="游ゴシック" w:hAnsi="游ゴシック" w:cs="メイリオ" w:hint="eastAsia"/>
                <w:sz w:val="24"/>
              </w:rPr>
              <w:t>上限</w:t>
            </w:r>
            <w:r w:rsidR="00A702B1" w:rsidRPr="005B6B8F">
              <w:rPr>
                <w:rFonts w:ascii="游ゴシック" w:eastAsia="游ゴシック" w:hAnsi="游ゴシック" w:cs="メイリオ" w:hint="eastAsia"/>
                <w:sz w:val="24"/>
              </w:rPr>
              <w:t>20</w:t>
            </w:r>
            <w:r w:rsidR="008F54CC" w:rsidRPr="005B6B8F">
              <w:rPr>
                <w:rFonts w:ascii="游ゴシック" w:eastAsia="游ゴシック" w:hAnsi="游ゴシック" w:cs="メイリオ" w:hint="eastAsia"/>
                <w:sz w:val="24"/>
              </w:rPr>
              <w:t>万円／月</w:t>
            </w:r>
          </w:p>
        </w:tc>
        <w:tc>
          <w:tcPr>
            <w:tcW w:w="3118" w:type="dxa"/>
            <w:vAlign w:val="center"/>
          </w:tcPr>
          <w:p w:rsidR="008B0135" w:rsidRPr="005B6B8F" w:rsidRDefault="00BF427B" w:rsidP="003D2E99">
            <w:pPr>
              <w:widowControl w:val="0"/>
              <w:spacing w:line="0" w:lineRule="atLeast"/>
              <w:jc w:val="center"/>
              <w:rPr>
                <w:rFonts w:ascii="游ゴシック" w:eastAsia="游ゴシック" w:hAnsi="游ゴシック" w:cs="メイリオ"/>
                <w:sz w:val="24"/>
              </w:rPr>
            </w:pPr>
            <w:r w:rsidRPr="005B6B8F">
              <w:rPr>
                <w:rFonts w:ascii="游ゴシック" w:eastAsia="游ゴシック" w:hAnsi="游ゴシック" w:cs="メイリオ" w:hint="eastAsia"/>
                <w:sz w:val="24"/>
              </w:rPr>
              <w:t>上</w:t>
            </w:r>
            <w:r w:rsidR="00A702B1" w:rsidRPr="005B6B8F">
              <w:rPr>
                <w:rFonts w:ascii="游ゴシック" w:eastAsia="游ゴシック" w:hAnsi="游ゴシック" w:cs="メイリオ" w:hint="eastAsia"/>
                <w:sz w:val="24"/>
              </w:rPr>
              <w:t>限10</w:t>
            </w:r>
            <w:r w:rsidRPr="005B6B8F">
              <w:rPr>
                <w:rFonts w:ascii="游ゴシック" w:eastAsia="游ゴシック" w:hAnsi="游ゴシック" w:cs="メイリオ" w:hint="eastAsia"/>
                <w:sz w:val="24"/>
              </w:rPr>
              <w:t>万円／月</w:t>
            </w:r>
          </w:p>
        </w:tc>
      </w:tr>
      <w:tr w:rsidR="005B6B8F" w:rsidRPr="005B6B8F" w:rsidTr="0085200F">
        <w:tc>
          <w:tcPr>
            <w:tcW w:w="1701" w:type="dxa"/>
            <w:vMerge/>
            <w:vAlign w:val="center"/>
          </w:tcPr>
          <w:p w:rsidR="008B0135" w:rsidRPr="005B6B8F" w:rsidRDefault="008B0135" w:rsidP="00D83F35">
            <w:pPr>
              <w:widowControl w:val="0"/>
              <w:spacing w:line="0" w:lineRule="atLeast"/>
              <w:jc w:val="center"/>
              <w:rPr>
                <w:rFonts w:ascii="游ゴシック" w:eastAsia="游ゴシック" w:hAnsi="游ゴシック" w:cs="メイリオ"/>
                <w:sz w:val="24"/>
              </w:rPr>
            </w:pPr>
          </w:p>
        </w:tc>
        <w:tc>
          <w:tcPr>
            <w:tcW w:w="1984" w:type="dxa"/>
          </w:tcPr>
          <w:p w:rsidR="008B0135" w:rsidRPr="005B6B8F" w:rsidRDefault="008B0135" w:rsidP="0085200F">
            <w:pPr>
              <w:widowControl w:val="0"/>
              <w:spacing w:line="0" w:lineRule="atLeast"/>
              <w:jc w:val="center"/>
              <w:rPr>
                <w:rFonts w:ascii="游ゴシック" w:eastAsia="游ゴシック" w:hAnsi="游ゴシック" w:cs="メイリオ"/>
                <w:sz w:val="24"/>
              </w:rPr>
            </w:pPr>
            <w:r w:rsidRPr="005B6B8F">
              <w:rPr>
                <w:rFonts w:ascii="游ゴシック" w:eastAsia="游ゴシック" w:hAnsi="游ゴシック" w:cs="メイリオ" w:hint="eastAsia"/>
                <w:sz w:val="24"/>
              </w:rPr>
              <w:t>その他の事業者</w:t>
            </w:r>
          </w:p>
        </w:tc>
        <w:tc>
          <w:tcPr>
            <w:tcW w:w="2694" w:type="dxa"/>
            <w:vAlign w:val="center"/>
          </w:tcPr>
          <w:p w:rsidR="008B0135" w:rsidRPr="005B6B8F" w:rsidRDefault="00BF427B" w:rsidP="003D2E99">
            <w:pPr>
              <w:widowControl w:val="0"/>
              <w:spacing w:line="0" w:lineRule="atLeast"/>
              <w:jc w:val="center"/>
              <w:rPr>
                <w:rFonts w:ascii="游ゴシック" w:eastAsia="游ゴシック" w:hAnsi="游ゴシック" w:cs="メイリオ"/>
                <w:sz w:val="24"/>
              </w:rPr>
            </w:pPr>
            <w:r w:rsidRPr="005B6B8F">
              <w:rPr>
                <w:rFonts w:ascii="游ゴシック" w:eastAsia="游ゴシック" w:hAnsi="游ゴシック" w:cs="メイリオ" w:hint="eastAsia"/>
                <w:sz w:val="24"/>
              </w:rPr>
              <w:t>上限</w:t>
            </w:r>
            <w:r w:rsidR="00A702B1" w:rsidRPr="005B6B8F">
              <w:rPr>
                <w:rFonts w:ascii="游ゴシック" w:eastAsia="游ゴシック" w:hAnsi="游ゴシック" w:cs="メイリオ" w:hint="eastAsia"/>
                <w:sz w:val="24"/>
              </w:rPr>
              <w:t>5</w:t>
            </w:r>
            <w:r w:rsidRPr="005B6B8F">
              <w:rPr>
                <w:rFonts w:ascii="游ゴシック" w:eastAsia="游ゴシック" w:hAnsi="游ゴシック" w:cs="メイリオ" w:hint="eastAsia"/>
                <w:sz w:val="24"/>
              </w:rPr>
              <w:t>万円／月</w:t>
            </w:r>
          </w:p>
        </w:tc>
        <w:tc>
          <w:tcPr>
            <w:tcW w:w="3118" w:type="dxa"/>
            <w:vAlign w:val="center"/>
          </w:tcPr>
          <w:p w:rsidR="008B0135" w:rsidRPr="005B6B8F" w:rsidRDefault="00BF427B" w:rsidP="003D2E99">
            <w:pPr>
              <w:widowControl w:val="0"/>
              <w:spacing w:line="0" w:lineRule="atLeast"/>
              <w:jc w:val="center"/>
              <w:rPr>
                <w:rFonts w:ascii="游ゴシック" w:eastAsia="游ゴシック" w:hAnsi="游ゴシック" w:cs="メイリオ"/>
                <w:sz w:val="24"/>
              </w:rPr>
            </w:pPr>
            <w:r w:rsidRPr="005B6B8F">
              <w:rPr>
                <w:rFonts w:ascii="游ゴシック" w:eastAsia="游ゴシック" w:hAnsi="游ゴシック" w:cs="メイリオ" w:hint="eastAsia"/>
                <w:sz w:val="24"/>
              </w:rPr>
              <w:t>上</w:t>
            </w:r>
            <w:r w:rsidR="00A702B1" w:rsidRPr="005B6B8F">
              <w:rPr>
                <w:rFonts w:ascii="游ゴシック" w:eastAsia="游ゴシック" w:hAnsi="游ゴシック" w:cs="メイリオ" w:hint="eastAsia"/>
                <w:sz w:val="24"/>
              </w:rPr>
              <w:t>限10</w:t>
            </w:r>
            <w:r w:rsidRPr="005B6B8F">
              <w:rPr>
                <w:rFonts w:ascii="游ゴシック" w:eastAsia="游ゴシック" w:hAnsi="游ゴシック" w:cs="メイリオ" w:hint="eastAsia"/>
                <w:sz w:val="24"/>
              </w:rPr>
              <w:t>万円／月</w:t>
            </w:r>
          </w:p>
        </w:tc>
      </w:tr>
      <w:tr w:rsidR="005B6B8F" w:rsidRPr="005B6B8F" w:rsidTr="0085200F">
        <w:tc>
          <w:tcPr>
            <w:tcW w:w="1701" w:type="dxa"/>
            <w:vMerge w:val="restart"/>
            <w:vAlign w:val="center"/>
          </w:tcPr>
          <w:p w:rsidR="008B0135" w:rsidRPr="005B6B8F" w:rsidRDefault="008B0135" w:rsidP="00D83F35">
            <w:pPr>
              <w:widowControl w:val="0"/>
              <w:spacing w:line="0" w:lineRule="atLeast"/>
              <w:jc w:val="center"/>
              <w:rPr>
                <w:rFonts w:ascii="游ゴシック" w:eastAsia="游ゴシック" w:hAnsi="游ゴシック" w:cs="メイリオ"/>
                <w:sz w:val="24"/>
              </w:rPr>
            </w:pPr>
            <w:r w:rsidRPr="005B6B8F">
              <w:rPr>
                <w:rFonts w:ascii="游ゴシック" w:eastAsia="游ゴシック" w:hAnsi="游ゴシック" w:cs="メイリオ" w:hint="eastAsia"/>
                <w:sz w:val="24"/>
              </w:rPr>
              <w:t>個人事業者等</w:t>
            </w:r>
          </w:p>
        </w:tc>
        <w:tc>
          <w:tcPr>
            <w:tcW w:w="1984" w:type="dxa"/>
          </w:tcPr>
          <w:p w:rsidR="008B0135" w:rsidRPr="005B6B8F" w:rsidRDefault="008B0135" w:rsidP="0085200F">
            <w:pPr>
              <w:widowControl w:val="0"/>
              <w:spacing w:line="0" w:lineRule="atLeast"/>
              <w:jc w:val="center"/>
              <w:rPr>
                <w:rFonts w:ascii="游ゴシック" w:eastAsia="游ゴシック" w:hAnsi="游ゴシック" w:cs="メイリオ"/>
                <w:sz w:val="24"/>
              </w:rPr>
            </w:pPr>
            <w:r w:rsidRPr="005B6B8F">
              <w:rPr>
                <w:rFonts w:ascii="游ゴシック" w:eastAsia="游ゴシック" w:hAnsi="游ゴシック" w:cs="メイリオ" w:hint="eastAsia"/>
                <w:sz w:val="24"/>
              </w:rPr>
              <w:t>酒類販売事業者</w:t>
            </w:r>
          </w:p>
        </w:tc>
        <w:tc>
          <w:tcPr>
            <w:tcW w:w="2694" w:type="dxa"/>
            <w:vAlign w:val="center"/>
          </w:tcPr>
          <w:p w:rsidR="008B0135" w:rsidRPr="005B6B8F" w:rsidRDefault="00BF427B" w:rsidP="003D2E99">
            <w:pPr>
              <w:widowControl w:val="0"/>
              <w:spacing w:line="0" w:lineRule="atLeast"/>
              <w:jc w:val="center"/>
              <w:rPr>
                <w:rFonts w:ascii="游ゴシック" w:eastAsia="游ゴシック" w:hAnsi="游ゴシック" w:cs="メイリオ"/>
                <w:sz w:val="24"/>
              </w:rPr>
            </w:pPr>
            <w:r w:rsidRPr="005B6B8F">
              <w:rPr>
                <w:rFonts w:ascii="游ゴシック" w:eastAsia="游ゴシック" w:hAnsi="游ゴシック" w:cs="メイリオ" w:hint="eastAsia"/>
                <w:sz w:val="24"/>
              </w:rPr>
              <w:t>上</w:t>
            </w:r>
            <w:r w:rsidR="00A702B1" w:rsidRPr="005B6B8F">
              <w:rPr>
                <w:rFonts w:ascii="游ゴシック" w:eastAsia="游ゴシック" w:hAnsi="游ゴシック" w:cs="メイリオ" w:hint="eastAsia"/>
                <w:sz w:val="24"/>
              </w:rPr>
              <w:t>限10</w:t>
            </w:r>
            <w:r w:rsidRPr="005B6B8F">
              <w:rPr>
                <w:rFonts w:ascii="游ゴシック" w:eastAsia="游ゴシック" w:hAnsi="游ゴシック" w:cs="メイリオ" w:hint="eastAsia"/>
                <w:sz w:val="24"/>
              </w:rPr>
              <w:t>万円／月</w:t>
            </w:r>
          </w:p>
        </w:tc>
        <w:tc>
          <w:tcPr>
            <w:tcW w:w="3118" w:type="dxa"/>
            <w:vAlign w:val="center"/>
          </w:tcPr>
          <w:p w:rsidR="008B0135" w:rsidRPr="005B6B8F" w:rsidRDefault="00A702B1" w:rsidP="003D2E99">
            <w:pPr>
              <w:widowControl w:val="0"/>
              <w:spacing w:line="0" w:lineRule="atLeast"/>
              <w:jc w:val="center"/>
              <w:rPr>
                <w:rFonts w:ascii="游ゴシック" w:eastAsia="游ゴシック" w:hAnsi="游ゴシック" w:cs="メイリオ"/>
                <w:sz w:val="24"/>
              </w:rPr>
            </w:pPr>
            <w:r w:rsidRPr="005B6B8F">
              <w:rPr>
                <w:rFonts w:ascii="游ゴシック" w:eastAsia="游ゴシック" w:hAnsi="游ゴシック" w:cs="メイリオ" w:hint="eastAsia"/>
                <w:sz w:val="24"/>
              </w:rPr>
              <w:t>上限5</w:t>
            </w:r>
            <w:r w:rsidR="00BF427B" w:rsidRPr="005B6B8F">
              <w:rPr>
                <w:rFonts w:ascii="游ゴシック" w:eastAsia="游ゴシック" w:hAnsi="游ゴシック" w:cs="メイリオ" w:hint="eastAsia"/>
                <w:sz w:val="24"/>
              </w:rPr>
              <w:t>万円／月</w:t>
            </w:r>
          </w:p>
        </w:tc>
      </w:tr>
      <w:tr w:rsidR="005B6B8F" w:rsidRPr="005B6B8F" w:rsidTr="0085200F">
        <w:tc>
          <w:tcPr>
            <w:tcW w:w="1701" w:type="dxa"/>
            <w:vMerge/>
          </w:tcPr>
          <w:p w:rsidR="008B0135" w:rsidRPr="005B6B8F" w:rsidRDefault="008B0135" w:rsidP="00D83F35">
            <w:pPr>
              <w:widowControl w:val="0"/>
              <w:spacing w:line="0" w:lineRule="atLeast"/>
              <w:jc w:val="both"/>
              <w:rPr>
                <w:rFonts w:ascii="游ゴシック" w:eastAsia="游ゴシック" w:hAnsi="游ゴシック" w:cs="メイリオ"/>
                <w:sz w:val="24"/>
              </w:rPr>
            </w:pPr>
          </w:p>
        </w:tc>
        <w:tc>
          <w:tcPr>
            <w:tcW w:w="1984" w:type="dxa"/>
          </w:tcPr>
          <w:p w:rsidR="008B0135" w:rsidRPr="005B6B8F" w:rsidRDefault="008B0135" w:rsidP="0085200F">
            <w:pPr>
              <w:widowControl w:val="0"/>
              <w:spacing w:line="0" w:lineRule="atLeast"/>
              <w:jc w:val="center"/>
              <w:rPr>
                <w:rFonts w:ascii="游ゴシック" w:eastAsia="游ゴシック" w:hAnsi="游ゴシック" w:cs="メイリオ"/>
                <w:sz w:val="24"/>
              </w:rPr>
            </w:pPr>
            <w:r w:rsidRPr="005B6B8F">
              <w:rPr>
                <w:rFonts w:ascii="游ゴシック" w:eastAsia="游ゴシック" w:hAnsi="游ゴシック" w:cs="メイリオ" w:hint="eastAsia"/>
                <w:sz w:val="24"/>
              </w:rPr>
              <w:t>その他の事業者</w:t>
            </w:r>
          </w:p>
        </w:tc>
        <w:tc>
          <w:tcPr>
            <w:tcW w:w="2694" w:type="dxa"/>
            <w:vAlign w:val="center"/>
          </w:tcPr>
          <w:p w:rsidR="008B0135" w:rsidRPr="005B6B8F" w:rsidRDefault="00BF427B" w:rsidP="003D2E99">
            <w:pPr>
              <w:widowControl w:val="0"/>
              <w:spacing w:line="0" w:lineRule="atLeast"/>
              <w:jc w:val="center"/>
              <w:rPr>
                <w:rFonts w:ascii="游ゴシック" w:eastAsia="游ゴシック" w:hAnsi="游ゴシック" w:cs="メイリオ"/>
                <w:sz w:val="24"/>
              </w:rPr>
            </w:pPr>
            <w:r w:rsidRPr="005B6B8F">
              <w:rPr>
                <w:rFonts w:ascii="游ゴシック" w:eastAsia="游ゴシック" w:hAnsi="游ゴシック" w:cs="メイリオ" w:hint="eastAsia"/>
                <w:sz w:val="24"/>
              </w:rPr>
              <w:t>上限</w:t>
            </w:r>
            <w:r w:rsidR="00A702B1" w:rsidRPr="005B6B8F">
              <w:rPr>
                <w:rFonts w:ascii="游ゴシック" w:eastAsia="游ゴシック" w:hAnsi="游ゴシック" w:cs="メイリオ" w:hint="eastAsia"/>
                <w:sz w:val="24"/>
              </w:rPr>
              <w:t>2.5</w:t>
            </w:r>
            <w:r w:rsidRPr="005B6B8F">
              <w:rPr>
                <w:rFonts w:ascii="游ゴシック" w:eastAsia="游ゴシック" w:hAnsi="游ゴシック" w:cs="メイリオ" w:hint="eastAsia"/>
                <w:sz w:val="24"/>
              </w:rPr>
              <w:t>万円／月</w:t>
            </w:r>
          </w:p>
        </w:tc>
        <w:tc>
          <w:tcPr>
            <w:tcW w:w="3118" w:type="dxa"/>
            <w:vAlign w:val="center"/>
          </w:tcPr>
          <w:p w:rsidR="008B0135" w:rsidRPr="005B6B8F" w:rsidRDefault="00BF427B" w:rsidP="003D2E99">
            <w:pPr>
              <w:widowControl w:val="0"/>
              <w:spacing w:line="0" w:lineRule="atLeast"/>
              <w:jc w:val="center"/>
              <w:rPr>
                <w:rFonts w:ascii="游ゴシック" w:eastAsia="游ゴシック" w:hAnsi="游ゴシック" w:cs="メイリオ"/>
                <w:sz w:val="24"/>
              </w:rPr>
            </w:pPr>
            <w:r w:rsidRPr="005B6B8F">
              <w:rPr>
                <w:rFonts w:ascii="游ゴシック" w:eastAsia="游ゴシック" w:hAnsi="游ゴシック" w:cs="メイリオ" w:hint="eastAsia"/>
                <w:sz w:val="24"/>
              </w:rPr>
              <w:t>上限</w:t>
            </w:r>
            <w:r w:rsidR="00A702B1" w:rsidRPr="005B6B8F">
              <w:rPr>
                <w:rFonts w:ascii="游ゴシック" w:eastAsia="游ゴシック" w:hAnsi="游ゴシック" w:cs="メイリオ" w:hint="eastAsia"/>
                <w:sz w:val="24"/>
              </w:rPr>
              <w:t>5</w:t>
            </w:r>
            <w:r w:rsidRPr="005B6B8F">
              <w:rPr>
                <w:rFonts w:ascii="游ゴシック" w:eastAsia="游ゴシック" w:hAnsi="游ゴシック" w:cs="メイリオ" w:hint="eastAsia"/>
                <w:sz w:val="24"/>
              </w:rPr>
              <w:t>万円／月</w:t>
            </w:r>
          </w:p>
        </w:tc>
      </w:tr>
    </w:tbl>
    <w:p w:rsidR="00636438" w:rsidRPr="008D2F56" w:rsidRDefault="00636438" w:rsidP="00636438">
      <w:pPr>
        <w:spacing w:afterLines="30" w:after="72" w:line="280" w:lineRule="exact"/>
        <w:ind w:firstLineChars="100" w:firstLine="210"/>
        <w:rPr>
          <w:rFonts w:ascii="游ゴシック" w:eastAsia="游ゴシック" w:hAnsi="游ゴシック" w:cs="メイリオ"/>
          <w:szCs w:val="22"/>
        </w:rPr>
      </w:pPr>
      <w:r w:rsidRPr="008D2F56">
        <w:rPr>
          <w:rFonts w:ascii="游ゴシック" w:eastAsia="游ゴシック" w:hAnsi="游ゴシック" w:cs="メイリオ" w:hint="eastAsia"/>
          <w:szCs w:val="22"/>
        </w:rPr>
        <w:t>※</w:t>
      </w:r>
      <w:r w:rsidR="0051681E" w:rsidRPr="008D2F56">
        <w:rPr>
          <w:rFonts w:ascii="游ゴシック" w:eastAsia="游ゴシック" w:hAnsi="游ゴシック" w:cs="メイリオ" w:hint="eastAsia"/>
          <w:szCs w:val="22"/>
        </w:rPr>
        <w:t xml:space="preserve"> </w:t>
      </w:r>
      <w:r w:rsidR="007A1A98" w:rsidRPr="008D2F56">
        <w:rPr>
          <w:rFonts w:ascii="游ゴシック" w:eastAsia="游ゴシック" w:hAnsi="游ゴシック" w:cs="メイリオ" w:hint="eastAsia"/>
          <w:szCs w:val="22"/>
        </w:rPr>
        <w:t>月ごとに売上高の減少額に応じて</w:t>
      </w:r>
      <w:r w:rsidR="00A907A7" w:rsidRPr="008D2F56">
        <w:rPr>
          <w:rFonts w:ascii="游ゴシック" w:eastAsia="游ゴシック" w:hAnsi="游ゴシック" w:cs="メイリオ" w:hint="eastAsia"/>
          <w:szCs w:val="22"/>
        </w:rPr>
        <w:t>給付額を</w:t>
      </w:r>
      <w:r w:rsidRPr="008D2F56">
        <w:rPr>
          <w:rFonts w:ascii="游ゴシック" w:eastAsia="游ゴシック" w:hAnsi="游ゴシック" w:cs="メイリオ" w:hint="eastAsia"/>
          <w:szCs w:val="22"/>
        </w:rPr>
        <w:t>決定(</w:t>
      </w:r>
      <w:r w:rsidRPr="008D2F56">
        <w:rPr>
          <w:rFonts w:ascii="游ゴシック" w:eastAsia="游ゴシック" w:hAnsi="游ゴシック" w:cs="メイリオ" w:hint="eastAsia"/>
          <w:szCs w:val="22"/>
          <w:u w:val="wave"/>
        </w:rPr>
        <w:t>定額給付ではありません</w:t>
      </w:r>
      <w:r w:rsidRPr="008D2F56">
        <w:rPr>
          <w:rFonts w:ascii="游ゴシック" w:eastAsia="游ゴシック" w:hAnsi="游ゴシック" w:cs="メイリオ" w:hint="eastAsia"/>
          <w:szCs w:val="22"/>
        </w:rPr>
        <w:t>)</w:t>
      </w:r>
    </w:p>
    <w:p w:rsidR="0051681E" w:rsidRPr="008D2F56" w:rsidRDefault="00636438" w:rsidP="00636438">
      <w:pPr>
        <w:spacing w:afterLines="30" w:after="72" w:line="280" w:lineRule="exact"/>
        <w:ind w:firstLineChars="100" w:firstLine="210"/>
        <w:rPr>
          <w:rFonts w:ascii="游ゴシック" w:eastAsia="游ゴシック" w:hAnsi="游ゴシック" w:cs="メイリオ"/>
          <w:szCs w:val="22"/>
        </w:rPr>
      </w:pPr>
      <w:r w:rsidRPr="008D2F56">
        <w:rPr>
          <w:rFonts w:ascii="游ゴシック" w:eastAsia="游ゴシック" w:hAnsi="游ゴシック" w:cs="メイリオ" w:hint="eastAsia"/>
          <w:szCs w:val="22"/>
        </w:rPr>
        <w:t>※</w:t>
      </w:r>
      <w:r w:rsidR="0051681E" w:rsidRPr="008D2F56">
        <w:rPr>
          <w:rFonts w:ascii="游ゴシック" w:eastAsia="游ゴシック" w:hAnsi="游ゴシック" w:cs="メイリオ" w:hint="eastAsia"/>
          <w:szCs w:val="22"/>
        </w:rPr>
        <w:t xml:space="preserve"> 対象月</w:t>
      </w:r>
      <w:r w:rsidR="00434958" w:rsidRPr="008D2F56">
        <w:rPr>
          <w:rFonts w:ascii="游ゴシック" w:eastAsia="游ゴシック" w:hAnsi="游ゴシック" w:cs="メイリオ" w:hint="eastAsia"/>
          <w:szCs w:val="22"/>
        </w:rPr>
        <w:t>：</w:t>
      </w:r>
      <w:r w:rsidR="0051681E" w:rsidRPr="008D2F56">
        <w:rPr>
          <w:rFonts w:ascii="游ゴシック" w:eastAsia="游ゴシック" w:hAnsi="游ゴシック" w:cs="メイリオ" w:hint="eastAsia"/>
          <w:szCs w:val="22"/>
        </w:rPr>
        <w:t>2019年又は2020年の同月比で、売上が</w:t>
      </w:r>
      <w:r w:rsidR="0051681E" w:rsidRPr="008D2F56">
        <w:rPr>
          <w:rFonts w:ascii="游ゴシック" w:eastAsia="游ゴシック" w:hAnsi="游ゴシック" w:cs="メイリオ"/>
          <w:szCs w:val="22"/>
        </w:rPr>
        <w:t>3</w:t>
      </w:r>
      <w:r w:rsidR="0051681E" w:rsidRPr="008D2F56">
        <w:rPr>
          <w:rFonts w:ascii="游ゴシック" w:eastAsia="游ゴシック" w:hAnsi="游ゴシック" w:cs="メイリオ" w:hint="eastAsia"/>
          <w:szCs w:val="22"/>
        </w:rPr>
        <w:t>0％以上減少した2021年４・５・６月</w:t>
      </w:r>
    </w:p>
    <w:p w:rsidR="00C15F1C" w:rsidRDefault="0051681E" w:rsidP="00C15F1C">
      <w:pPr>
        <w:spacing w:afterLines="30" w:after="72" w:line="280" w:lineRule="exact"/>
        <w:ind w:firstLineChars="100" w:firstLine="210"/>
        <w:rPr>
          <w:rFonts w:ascii="游ゴシック" w:eastAsia="游ゴシック" w:hAnsi="游ゴシック" w:cs="メイリオ"/>
          <w:szCs w:val="22"/>
        </w:rPr>
      </w:pPr>
      <w:r w:rsidRPr="008D2F56">
        <w:rPr>
          <w:rFonts w:ascii="游ゴシック" w:eastAsia="游ゴシック" w:hAnsi="游ゴシック" w:cs="メイリオ" w:hint="eastAsia"/>
          <w:szCs w:val="22"/>
        </w:rPr>
        <w:t>※ 基準月：</w:t>
      </w:r>
      <w:r w:rsidR="00636438" w:rsidRPr="008D2F56">
        <w:rPr>
          <w:rFonts w:ascii="游ゴシック" w:eastAsia="游ゴシック" w:hAnsi="游ゴシック" w:cs="メイリオ" w:hint="eastAsia"/>
          <w:szCs w:val="22"/>
        </w:rPr>
        <w:t>2019年又は2020年における対象月と同じ月</w:t>
      </w:r>
    </w:p>
    <w:p w:rsidR="003D2E99" w:rsidRDefault="003D2E99" w:rsidP="003D2E99">
      <w:pPr>
        <w:spacing w:afterLines="30" w:after="72" w:line="280" w:lineRule="exact"/>
        <w:rPr>
          <w:rFonts w:ascii="游ゴシック" w:eastAsia="游ゴシック" w:hAnsi="游ゴシック" w:cs="メイリオ"/>
          <w:szCs w:val="22"/>
        </w:rPr>
      </w:pPr>
    </w:p>
    <w:p w:rsidR="003D2E99" w:rsidRPr="00C15F1C" w:rsidRDefault="009F1487" w:rsidP="003D2E99">
      <w:pPr>
        <w:spacing w:afterLines="30" w:after="72" w:line="280" w:lineRule="exact"/>
        <w:rPr>
          <w:rFonts w:ascii="游ゴシック" w:eastAsia="游ゴシック" w:hAnsi="游ゴシック" w:cs="メイリオ"/>
          <w:szCs w:val="22"/>
        </w:rPr>
      </w:pPr>
      <w:r>
        <w:rPr>
          <w:rFonts w:ascii="游ゴシック" w:eastAsia="游ゴシック" w:hAnsi="游ゴシック" w:cs="メイリオ" w:hint="eastAsia"/>
          <w:szCs w:val="22"/>
        </w:rPr>
        <w:t xml:space="preserve">【月ごとの給付イメージ】　</w:t>
      </w:r>
    </w:p>
    <w:p w:rsidR="00C15F1C" w:rsidRPr="00C15F1C" w:rsidRDefault="00C15F1C" w:rsidP="00C15F1C">
      <w:pPr>
        <w:widowControl w:val="0"/>
        <w:jc w:val="both"/>
        <w:rPr>
          <w:rFonts w:asciiTheme="minorHAnsi" w:eastAsiaTheme="minorEastAsia" w:hAnsiTheme="minorHAnsi" w:cstheme="minorBidi"/>
          <w:b/>
          <w:szCs w:val="22"/>
          <w:u w:val="single"/>
        </w:rPr>
      </w:pPr>
      <w:r w:rsidRPr="00C15F1C">
        <w:rPr>
          <w:rFonts w:ascii="メイリオ" w:eastAsia="メイリオ" w:hAnsi="メイリオ" w:cstheme="minorBidi"/>
          <w:noProof/>
          <w:szCs w:val="22"/>
        </w:rPr>
        <mc:AlternateContent>
          <mc:Choice Requires="wps">
            <w:drawing>
              <wp:anchor distT="0" distB="0" distL="114300" distR="114300" simplePos="0" relativeHeight="251743232" behindDoc="0" locked="0" layoutInCell="1" allowOverlap="1" wp14:anchorId="4D4CE39A" wp14:editId="19C4714D">
                <wp:simplePos x="0" y="0"/>
                <wp:positionH relativeFrom="column">
                  <wp:posOffset>932180</wp:posOffset>
                </wp:positionH>
                <wp:positionV relativeFrom="paragraph">
                  <wp:posOffset>8890</wp:posOffset>
                </wp:positionV>
                <wp:extent cx="1362710" cy="355600"/>
                <wp:effectExtent l="0" t="0" r="0" b="6350"/>
                <wp:wrapNone/>
                <wp:docPr id="145" name="テキスト ボックス 145"/>
                <wp:cNvGraphicFramePr/>
                <a:graphic xmlns:a="http://schemas.openxmlformats.org/drawingml/2006/main">
                  <a:graphicData uri="http://schemas.microsoft.com/office/word/2010/wordprocessingShape">
                    <wps:wsp>
                      <wps:cNvSpPr txBox="1"/>
                      <wps:spPr>
                        <a:xfrm>
                          <a:off x="0" y="0"/>
                          <a:ext cx="1362710" cy="355600"/>
                        </a:xfrm>
                        <a:prstGeom prst="rect">
                          <a:avLst/>
                        </a:prstGeom>
                        <a:noFill/>
                        <a:ln w="6350">
                          <a:noFill/>
                        </a:ln>
                      </wps:spPr>
                      <wps:txbx>
                        <w:txbxContent>
                          <w:p w:rsidR="00C15F1C" w:rsidRPr="00F80EB6" w:rsidRDefault="00C15F1C" w:rsidP="00C15F1C">
                            <w:pPr>
                              <w:snapToGrid w:val="0"/>
                              <w:spacing w:line="211" w:lineRule="auto"/>
                              <w:rPr>
                                <w:rFonts w:ascii="メイリオ" w:eastAsia="メイリオ" w:hAnsi="メイリオ"/>
                                <w:b/>
                                <w:color w:val="2F5496" w:themeColor="accent5" w:themeShade="BF"/>
                                <w:sz w:val="24"/>
                                <w:u w:val="single"/>
                              </w:rPr>
                            </w:pPr>
                            <w:r w:rsidRPr="00F80EB6">
                              <w:rPr>
                                <w:rFonts w:ascii="メイリオ" w:eastAsia="メイリオ" w:hAnsi="メイリオ" w:hint="eastAsia"/>
                                <w:b/>
                                <w:color w:val="2F5496" w:themeColor="accent5" w:themeShade="BF"/>
                                <w:sz w:val="24"/>
                                <w:u w:val="single"/>
                              </w:rPr>
                              <w:t>国支援金に</w:t>
                            </w:r>
                            <w:r w:rsidRPr="00F80EB6">
                              <w:rPr>
                                <w:rFonts w:ascii="メイリオ" w:eastAsia="メイリオ" w:hAnsi="メイリオ"/>
                                <w:b/>
                                <w:color w:val="2F5496" w:themeColor="accent5" w:themeShade="BF"/>
                                <w:sz w:val="24"/>
                                <w:u w:val="single"/>
                              </w:rPr>
                              <w:t>加算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CE39A" id="テキスト ボックス 145" o:spid="_x0000_s1027" type="#_x0000_t202" style="position:absolute;left:0;text-align:left;margin-left:73.4pt;margin-top:.7pt;width:107.3pt;height:2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" filled="f" stroked="f" strokeweight=".5pt">
                <v:textbox>
                  <w:txbxContent>
                    <w:p w:rsidR="00C15F1C" w:rsidRPr="00F80EB6" w:rsidRDefault="00C15F1C" w:rsidP="00C15F1C">
                      <w:pPr>
                        <w:snapToGrid w:val="0"/>
                        <w:spacing w:line="211" w:lineRule="auto"/>
                        <w:rPr>
                          <w:rFonts w:ascii="メイリオ" w:eastAsia="メイリオ" w:hAnsi="メイリオ"/>
                          <w:b/>
                          <w:color w:val="2F5496" w:themeColor="accent5" w:themeShade="BF"/>
                          <w:sz w:val="24"/>
                          <w:u w:val="single"/>
                        </w:rPr>
                      </w:pPr>
                      <w:r w:rsidRPr="00F80EB6">
                        <w:rPr>
                          <w:rFonts w:ascii="メイリオ" w:eastAsia="メイリオ" w:hAnsi="メイリオ" w:hint="eastAsia"/>
                          <w:b/>
                          <w:color w:val="2F5496" w:themeColor="accent5" w:themeShade="BF"/>
                          <w:sz w:val="24"/>
                          <w:u w:val="single"/>
                        </w:rPr>
                        <w:t>国支援金に</w:t>
                      </w:r>
                      <w:r w:rsidRPr="00F80EB6">
                        <w:rPr>
                          <w:rFonts w:ascii="メイリオ" w:eastAsia="メイリオ" w:hAnsi="メイリオ"/>
                          <w:b/>
                          <w:color w:val="2F5496" w:themeColor="accent5" w:themeShade="BF"/>
                          <w:sz w:val="24"/>
                          <w:u w:val="single"/>
                        </w:rPr>
                        <w:t>加算</w:t>
                      </w:r>
                    </w:p>
                  </w:txbxContent>
                </v:textbox>
              </v:shape>
            </w:pict>
          </mc:Fallback>
        </mc:AlternateContent>
      </w:r>
    </w:p>
    <w:p w:rsidR="00C15F1C" w:rsidRPr="00C15F1C" w:rsidRDefault="00C15F1C" w:rsidP="00C15F1C">
      <w:pPr>
        <w:widowControl w:val="0"/>
        <w:jc w:val="both"/>
        <w:rPr>
          <w:rFonts w:asciiTheme="minorHAnsi" w:eastAsiaTheme="minorEastAsia" w:hAnsiTheme="minorHAnsi" w:cstheme="minorBidi"/>
          <w:b/>
          <w:szCs w:val="22"/>
          <w:u w:val="single"/>
        </w:rPr>
      </w:pPr>
      <w:r w:rsidRPr="00C15F1C">
        <w:rPr>
          <w:rFonts w:asciiTheme="minorHAnsi" w:eastAsiaTheme="minorEastAsia" w:hAnsiTheme="minorHAnsi" w:cstheme="minorBidi"/>
          <w:noProof/>
          <w:szCs w:val="22"/>
        </w:rPr>
        <mc:AlternateContent>
          <mc:Choice Requires="wpg">
            <w:drawing>
              <wp:anchor distT="0" distB="0" distL="114300" distR="114300" simplePos="0" relativeHeight="251741184" behindDoc="0" locked="0" layoutInCell="1" allowOverlap="1" wp14:anchorId="203B4F19" wp14:editId="1E56276F">
                <wp:simplePos x="0" y="0"/>
                <wp:positionH relativeFrom="margin">
                  <wp:posOffset>0</wp:posOffset>
                </wp:positionH>
                <wp:positionV relativeFrom="paragraph">
                  <wp:posOffset>149648</wp:posOffset>
                </wp:positionV>
                <wp:extent cx="3192780" cy="1157605"/>
                <wp:effectExtent l="0" t="0" r="26670" b="23495"/>
                <wp:wrapNone/>
                <wp:docPr id="122" name="グループ化 122"/>
                <wp:cNvGraphicFramePr/>
                <a:graphic xmlns:a="http://schemas.openxmlformats.org/drawingml/2006/main">
                  <a:graphicData uri="http://schemas.microsoft.com/office/word/2010/wordprocessingGroup">
                    <wpg:wgp>
                      <wpg:cNvGrpSpPr/>
                      <wpg:grpSpPr>
                        <a:xfrm>
                          <a:off x="0" y="0"/>
                          <a:ext cx="3192780" cy="1157605"/>
                          <a:chOff x="0" y="0"/>
                          <a:chExt cx="3192780" cy="1157605"/>
                        </a:xfrm>
                      </wpg:grpSpPr>
                      <wps:wsp>
                        <wps:cNvPr id="280" name="直線コネクタ 280"/>
                        <wps:cNvCnPr/>
                        <wps:spPr>
                          <a:xfrm>
                            <a:off x="0" y="1135380"/>
                            <a:ext cx="3192780" cy="0"/>
                          </a:xfrm>
                          <a:prstGeom prst="line">
                            <a:avLst/>
                          </a:prstGeom>
                          <a:noFill/>
                          <a:ln w="28575" cap="flat" cmpd="sng" algn="ctr">
                            <a:solidFill>
                              <a:srgbClr val="4472C4">
                                <a:lumMod val="75000"/>
                              </a:srgbClr>
                            </a:solidFill>
                            <a:prstDash val="sysDash"/>
                            <a:miter lim="800000"/>
                          </a:ln>
                          <a:effectLst/>
                        </wps:spPr>
                        <wps:bodyPr/>
                      </wps:wsp>
                      <wps:wsp>
                        <wps:cNvPr id="281" name="直線コネクタ 281"/>
                        <wps:cNvCnPr/>
                        <wps:spPr>
                          <a:xfrm>
                            <a:off x="30480" y="15240"/>
                            <a:ext cx="1569720" cy="0"/>
                          </a:xfrm>
                          <a:prstGeom prst="line">
                            <a:avLst/>
                          </a:prstGeom>
                          <a:noFill/>
                          <a:ln w="28575" cap="flat" cmpd="sng" algn="ctr">
                            <a:solidFill>
                              <a:srgbClr val="4472C4">
                                <a:lumMod val="75000"/>
                              </a:srgbClr>
                            </a:solidFill>
                            <a:prstDash val="sysDash"/>
                            <a:miter lim="800000"/>
                          </a:ln>
                          <a:effectLst/>
                        </wps:spPr>
                        <wps:bodyPr/>
                      </wps:wsp>
                      <wps:wsp>
                        <wps:cNvPr id="282" name="直線コネクタ 282"/>
                        <wps:cNvCnPr/>
                        <wps:spPr>
                          <a:xfrm>
                            <a:off x="1630680" y="192405"/>
                            <a:ext cx="1524000" cy="0"/>
                          </a:xfrm>
                          <a:prstGeom prst="line">
                            <a:avLst/>
                          </a:prstGeom>
                          <a:noFill/>
                          <a:ln w="28575" cap="flat" cmpd="sng" algn="ctr">
                            <a:solidFill>
                              <a:srgbClr val="4472C4">
                                <a:lumMod val="75000"/>
                              </a:srgbClr>
                            </a:solidFill>
                            <a:prstDash val="sysDash"/>
                            <a:miter lim="800000"/>
                          </a:ln>
                          <a:effectLst/>
                        </wps:spPr>
                        <wps:bodyPr/>
                      </wps:wsp>
                      <wps:wsp>
                        <wps:cNvPr id="283" name="直線コネクタ 283"/>
                        <wps:cNvCnPr/>
                        <wps:spPr>
                          <a:xfrm flipH="1">
                            <a:off x="30480" y="0"/>
                            <a:ext cx="0" cy="1119505"/>
                          </a:xfrm>
                          <a:prstGeom prst="line">
                            <a:avLst/>
                          </a:prstGeom>
                          <a:noFill/>
                          <a:ln w="28575" cap="flat" cmpd="sng" algn="ctr">
                            <a:solidFill>
                              <a:srgbClr val="4472C4">
                                <a:lumMod val="75000"/>
                              </a:srgbClr>
                            </a:solidFill>
                            <a:prstDash val="sysDash"/>
                            <a:miter lim="800000"/>
                          </a:ln>
                          <a:effectLst/>
                        </wps:spPr>
                        <wps:bodyPr/>
                      </wps:wsp>
                      <wps:wsp>
                        <wps:cNvPr id="284" name="直線コネクタ 284"/>
                        <wps:cNvCnPr/>
                        <wps:spPr>
                          <a:xfrm flipH="1">
                            <a:off x="3169073" y="175260"/>
                            <a:ext cx="0" cy="982345"/>
                          </a:xfrm>
                          <a:prstGeom prst="line">
                            <a:avLst/>
                          </a:prstGeom>
                          <a:noFill/>
                          <a:ln w="28575" cap="flat" cmpd="sng" algn="ctr">
                            <a:solidFill>
                              <a:srgbClr val="4472C4">
                                <a:lumMod val="75000"/>
                              </a:srgbClr>
                            </a:solidFill>
                            <a:prstDash val="sysDash"/>
                            <a:miter lim="800000"/>
                          </a:ln>
                          <a:effectLst/>
                        </wps:spPr>
                        <wps:bodyPr/>
                      </wps:wsp>
                      <wps:wsp>
                        <wps:cNvPr id="121" name="直線コネクタ 121"/>
                        <wps:cNvCnPr/>
                        <wps:spPr>
                          <a:xfrm flipH="1">
                            <a:off x="1598295" y="15240"/>
                            <a:ext cx="2326" cy="190448"/>
                          </a:xfrm>
                          <a:prstGeom prst="line">
                            <a:avLst/>
                          </a:prstGeom>
                          <a:noFill/>
                          <a:ln w="28575" cap="flat" cmpd="sng" algn="ctr">
                            <a:solidFill>
                              <a:srgbClr val="4472C4">
                                <a:lumMod val="75000"/>
                              </a:srgbClr>
                            </a:solidFill>
                            <a:prstDash val="sysDash"/>
                            <a:miter lim="800000"/>
                          </a:ln>
                          <a:effectLst/>
                        </wps:spPr>
                        <wps:bodyPr/>
                      </wps:wsp>
                    </wpg:wgp>
                  </a:graphicData>
                </a:graphic>
                <wp14:sizeRelH relativeFrom="margin">
                  <wp14:pctWidth>0</wp14:pctWidth>
                </wp14:sizeRelH>
              </wp:anchor>
            </w:drawing>
          </mc:Choice>
          <mc:Fallback>
            <w:pict>
              <v:group w14:anchorId="534AF07A" id="グループ化 122" o:spid="_x0000_s1026" style="position:absolute;left:0;text-align:left;margin-left:0;margin-top:11.8pt;width:251.4pt;height:91.15pt;z-index:251741184;mso-position-horizontal-relative:margin;mso-width-relative:margin" coordsize="31927,1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">
                <v:line id="直線コネクタ 280" o:spid="_x0000_s1027" style="position:absolute;visibility:visible;mso-wrap-style:square" from="0,11353" to="31927,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" strokecolor="#2f5597" strokeweight="2.25pt">
                  <v:stroke dashstyle="3 1" joinstyle="miter"/>
                </v:line>
                <v:line id="直線コネクタ 281" o:spid="_x0000_s1028" style="position:absolute;visibility:visible;mso-wrap-style:square" from="304,152" to="1600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" strokecolor="#2f5597" strokeweight="2.25pt">
                  <v:stroke dashstyle="3 1" joinstyle="miter"/>
                </v:line>
                <v:line id="直線コネクタ 282" o:spid="_x0000_s1029" style="position:absolute;visibility:visible;mso-wrap-style:square" from="16306,1924" to="31546,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" strokecolor="#2f5597" strokeweight="2.25pt">
                  <v:stroke dashstyle="3 1" joinstyle="miter"/>
                </v:line>
                <v:line id="直線コネクタ 283" o:spid="_x0000_s1030" style="position:absolute;flip:x;visibility:visible;mso-wrap-style:square" from="304,0" to="304,1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" strokecolor="#2f5597" strokeweight="2.25pt">
                  <v:stroke dashstyle="3 1" joinstyle="miter"/>
                </v:line>
                <v:line id="直線コネクタ 284" o:spid="_x0000_s1031" style="position:absolute;flip:x;visibility:visible;mso-wrap-style:square" from="31690,1752" to="31690,1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" strokecolor="#2f5597" strokeweight="2.25pt">
                  <v:stroke dashstyle="3 1" joinstyle="miter"/>
                </v:line>
                <v:line id="直線コネクタ 121" o:spid="_x0000_s1032" style="position:absolute;flip:x;visibility:visible;mso-wrap-style:square" from="15982,152" to="16006,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" strokecolor="#2f5597" strokeweight="2.25pt">
                  <v:stroke dashstyle="3 1" joinstyle="miter"/>
                </v:line>
                <w10:wrap anchorx="margin"/>
              </v:group>
            </w:pict>
          </mc:Fallback>
        </mc:AlternateContent>
      </w:r>
      <w:r w:rsidRPr="00C15F1C">
        <w:rPr>
          <w:rFonts w:asciiTheme="minorHAnsi" w:eastAsiaTheme="minorEastAsia" w:hAnsiTheme="minorHAnsi" w:cstheme="minorBidi"/>
          <w:noProof/>
          <w:szCs w:val="22"/>
        </w:rPr>
        <mc:AlternateContent>
          <mc:Choice Requires="wps">
            <w:drawing>
              <wp:anchor distT="0" distB="0" distL="114300" distR="114300" simplePos="0" relativeHeight="251732992" behindDoc="0" locked="0" layoutInCell="1" allowOverlap="1" wp14:anchorId="6A338D63" wp14:editId="56C3F46B">
                <wp:simplePos x="0" y="0"/>
                <wp:positionH relativeFrom="column">
                  <wp:posOffset>53340</wp:posOffset>
                </wp:positionH>
                <wp:positionV relativeFrom="paragraph">
                  <wp:posOffset>187325</wp:posOffset>
                </wp:positionV>
                <wp:extent cx="1531620" cy="1081647"/>
                <wp:effectExtent l="0" t="0" r="0" b="4445"/>
                <wp:wrapNone/>
                <wp:docPr id="270" name="正方形/長方形 270"/>
                <wp:cNvGraphicFramePr/>
                <a:graphic xmlns:a="http://schemas.openxmlformats.org/drawingml/2006/main">
                  <a:graphicData uri="http://schemas.microsoft.com/office/word/2010/wordprocessingShape">
                    <wps:wsp>
                      <wps:cNvSpPr/>
                      <wps:spPr>
                        <a:xfrm>
                          <a:off x="0" y="0"/>
                          <a:ext cx="1531620" cy="1081647"/>
                        </a:xfrm>
                        <a:prstGeom prst="rect">
                          <a:avLst/>
                        </a:prstGeom>
                        <a:solidFill>
                          <a:srgbClr val="FFC000">
                            <a:lumMod val="40000"/>
                            <a:lumOff val="60000"/>
                          </a:srgbClr>
                        </a:solidFill>
                        <a:ln w="12700" cap="flat" cmpd="sng" algn="ctr">
                          <a:noFill/>
                          <a:prstDash val="solid"/>
                          <a:miter lim="800000"/>
                        </a:ln>
                        <a:effectLst/>
                      </wps:spPr>
                      <wps:txbx>
                        <w:txbxContent>
                          <w:p w:rsidR="00C15F1C" w:rsidRPr="00516E06" w:rsidRDefault="00C15F1C" w:rsidP="00C15F1C">
                            <w:pPr>
                              <w:snapToGrid w:val="0"/>
                              <w:spacing w:line="211" w:lineRule="auto"/>
                              <w:jc w:val="center"/>
                              <w:rPr>
                                <w:rFonts w:ascii="メイリオ" w:eastAsia="メイリオ" w:hAnsi="メイリオ"/>
                                <w:color w:val="000000" w:themeColor="text1"/>
                                <w:sz w:val="18"/>
                              </w:rPr>
                            </w:pPr>
                            <w:r w:rsidRPr="00516E06">
                              <w:rPr>
                                <w:rFonts w:ascii="メイリオ" w:eastAsia="メイリオ" w:hAnsi="メイリオ" w:hint="eastAsia"/>
                                <w:color w:val="000000" w:themeColor="text1"/>
                                <w:sz w:val="18"/>
                              </w:rPr>
                              <w:t>酒類</w:t>
                            </w:r>
                            <w:r w:rsidRPr="00516E06">
                              <w:rPr>
                                <w:rFonts w:ascii="メイリオ" w:eastAsia="メイリオ" w:hAnsi="メイリオ"/>
                                <w:color w:val="000000" w:themeColor="text1"/>
                                <w:sz w:val="18"/>
                              </w:rPr>
                              <w:t>販売</w:t>
                            </w:r>
                            <w:r w:rsidRPr="00516E06">
                              <w:rPr>
                                <w:rFonts w:ascii="メイリオ" w:eastAsia="メイリオ" w:hAnsi="メイリオ" w:hint="eastAsia"/>
                                <w:color w:val="000000" w:themeColor="text1"/>
                                <w:sz w:val="18"/>
                              </w:rPr>
                              <w:t>事業者</w:t>
                            </w:r>
                          </w:p>
                          <w:p w:rsidR="00C15F1C" w:rsidRPr="00C81A29" w:rsidRDefault="00C15F1C" w:rsidP="00C15F1C">
                            <w:pPr>
                              <w:snapToGrid w:val="0"/>
                              <w:spacing w:line="211" w:lineRule="auto"/>
                              <w:jc w:val="center"/>
                              <w:rPr>
                                <w:rFonts w:ascii="メイリオ" w:eastAsia="メイリオ" w:hAnsi="メイリオ"/>
                                <w:color w:val="000000" w:themeColor="text1"/>
                                <w:sz w:val="16"/>
                              </w:rPr>
                            </w:pPr>
                            <w:r w:rsidRPr="00C81A29">
                              <w:rPr>
                                <w:rFonts w:ascii="メイリオ" w:eastAsia="メイリオ" w:hAnsi="メイリオ" w:hint="eastAsia"/>
                                <w:color w:val="000000" w:themeColor="text1"/>
                                <w:sz w:val="16"/>
                              </w:rPr>
                              <w:t>（+15万円</w:t>
                            </w:r>
                            <w:r>
                              <w:rPr>
                                <w:rFonts w:ascii="メイリオ" w:eastAsia="メイリオ" w:hAnsi="メイリオ" w:hint="eastAsia"/>
                                <w:color w:val="000000" w:themeColor="text1"/>
                                <w:sz w:val="16"/>
                              </w:rPr>
                              <w:t xml:space="preserve"> /</w:t>
                            </w:r>
                            <w:r>
                              <w:rPr>
                                <w:rFonts w:ascii="メイリオ" w:eastAsia="メイリオ" w:hAnsi="メイリオ"/>
                                <w:color w:val="000000" w:themeColor="text1"/>
                                <w:sz w:val="16"/>
                              </w:rPr>
                              <w:t xml:space="preserve"> </w:t>
                            </w:r>
                            <w:r>
                              <w:rPr>
                                <w:rFonts w:ascii="メイリオ" w:eastAsia="メイリオ" w:hAnsi="メイリオ" w:hint="eastAsia"/>
                                <w:color w:val="000000" w:themeColor="text1"/>
                                <w:sz w:val="16"/>
                              </w:rPr>
                              <w:t>月</w:t>
                            </w:r>
                            <w:r w:rsidRPr="00C81A29">
                              <w:rPr>
                                <w:rFonts w:ascii="メイリオ" w:eastAsia="メイリオ" w:hAnsi="メイリオ"/>
                                <w:color w:val="000000" w:themeColor="text1"/>
                                <w:sz w:val="16"/>
                              </w:rPr>
                              <w:t>）</w:t>
                            </w:r>
                          </w:p>
                          <w:p w:rsidR="00C15F1C" w:rsidRPr="00493A9F" w:rsidRDefault="00C15F1C" w:rsidP="00C15F1C">
                            <w:pPr>
                              <w:snapToGrid w:val="0"/>
                              <w:spacing w:line="211" w:lineRule="auto"/>
                              <w:rPr>
                                <w:rFonts w:ascii="メイリオ" w:eastAsia="メイリオ" w:hAnsi="メイリオ"/>
                                <w:color w:val="000000" w:themeColor="text1"/>
                                <w:sz w:val="10"/>
                              </w:rPr>
                            </w:pPr>
                          </w:p>
                          <w:p w:rsidR="00C15F1C" w:rsidRPr="00516E06" w:rsidRDefault="00C15F1C" w:rsidP="00C15F1C">
                            <w:pPr>
                              <w:snapToGrid w:val="0"/>
                              <w:spacing w:line="211" w:lineRule="auto"/>
                              <w:jc w:val="center"/>
                              <w:rPr>
                                <w:rFonts w:ascii="メイリオ" w:eastAsia="メイリオ" w:hAnsi="メイリオ"/>
                                <w:color w:val="000000" w:themeColor="text1"/>
                                <w:sz w:val="18"/>
                              </w:rPr>
                            </w:pPr>
                            <w:r w:rsidRPr="00516E06">
                              <w:rPr>
                                <w:rFonts w:ascii="メイリオ" w:eastAsia="メイリオ" w:hAnsi="メイリオ" w:hint="eastAsia"/>
                                <w:color w:val="000000" w:themeColor="text1"/>
                                <w:sz w:val="18"/>
                              </w:rPr>
                              <w:t>中小</w:t>
                            </w:r>
                            <w:r w:rsidRPr="00516E06">
                              <w:rPr>
                                <w:rFonts w:ascii="メイリオ" w:eastAsia="メイリオ" w:hAnsi="メイリオ"/>
                                <w:color w:val="000000" w:themeColor="text1"/>
                                <w:sz w:val="18"/>
                              </w:rPr>
                              <w:t>企業等</w:t>
                            </w:r>
                          </w:p>
                          <w:p w:rsidR="00C15F1C" w:rsidRPr="00C81A29" w:rsidRDefault="00C15F1C" w:rsidP="00C15F1C">
                            <w:pPr>
                              <w:snapToGrid w:val="0"/>
                              <w:spacing w:line="211" w:lineRule="auto"/>
                              <w:jc w:val="center"/>
                              <w:rPr>
                                <w:rFonts w:ascii="メイリオ" w:eastAsia="メイリオ" w:hAnsi="メイリオ"/>
                                <w:color w:val="000000" w:themeColor="text1"/>
                                <w:sz w:val="16"/>
                              </w:rPr>
                            </w:pPr>
                            <w:r w:rsidRPr="00C81A29">
                              <w:rPr>
                                <w:rFonts w:ascii="メイリオ" w:eastAsia="メイリオ" w:hAnsi="メイリオ" w:hint="eastAsia"/>
                                <w:color w:val="000000" w:themeColor="text1"/>
                                <w:sz w:val="16"/>
                              </w:rPr>
                              <w:t>（５</w:t>
                            </w:r>
                            <w:r w:rsidRPr="00C81A29">
                              <w:rPr>
                                <w:rFonts w:ascii="メイリオ" w:eastAsia="メイリオ" w:hAnsi="メイリオ"/>
                                <w:color w:val="000000" w:themeColor="text1"/>
                                <w:sz w:val="16"/>
                              </w:rPr>
                              <w:t>万円</w:t>
                            </w:r>
                            <w:r>
                              <w:rPr>
                                <w:rFonts w:ascii="メイリオ" w:eastAsia="メイリオ" w:hAnsi="メイリオ" w:hint="eastAsia"/>
                                <w:color w:val="000000" w:themeColor="text1"/>
                                <w:sz w:val="16"/>
                              </w:rPr>
                              <w:t xml:space="preserve"> / 月</w:t>
                            </w:r>
                            <w:r w:rsidRPr="00C81A29">
                              <w:rPr>
                                <w:rFonts w:ascii="メイリオ" w:eastAsia="メイリオ" w:hAnsi="メイリオ"/>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338D63" id="正方形/長方形 270" o:spid="_x0000_s1028" style="position:absolute;left:0;text-align:left;margin-left:4.2pt;margin-top:14.75pt;width:120.6pt;height:85.1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" fillcolor="#ffe699" stroked="f" strokeweight="1pt">
                <v:textbox>
                  <w:txbxContent>
                    <w:p w:rsidR="00C15F1C" w:rsidRPr="00516E06" w:rsidRDefault="00C15F1C" w:rsidP="00C15F1C">
                      <w:pPr>
                        <w:snapToGrid w:val="0"/>
                        <w:spacing w:line="211" w:lineRule="auto"/>
                        <w:jc w:val="center"/>
                        <w:rPr>
                          <w:rFonts w:ascii="メイリオ" w:eastAsia="メイリオ" w:hAnsi="メイリオ"/>
                          <w:color w:val="000000" w:themeColor="text1"/>
                          <w:sz w:val="18"/>
                        </w:rPr>
                      </w:pPr>
                      <w:r w:rsidRPr="00516E06">
                        <w:rPr>
                          <w:rFonts w:ascii="メイリオ" w:eastAsia="メイリオ" w:hAnsi="メイリオ" w:hint="eastAsia"/>
                          <w:color w:val="000000" w:themeColor="text1"/>
                          <w:sz w:val="18"/>
                        </w:rPr>
                        <w:t>酒類</w:t>
                      </w:r>
                      <w:r w:rsidRPr="00516E06">
                        <w:rPr>
                          <w:rFonts w:ascii="メイリオ" w:eastAsia="メイリオ" w:hAnsi="メイリオ"/>
                          <w:color w:val="000000" w:themeColor="text1"/>
                          <w:sz w:val="18"/>
                        </w:rPr>
                        <w:t>販売</w:t>
                      </w:r>
                      <w:r w:rsidRPr="00516E06">
                        <w:rPr>
                          <w:rFonts w:ascii="メイリオ" w:eastAsia="メイリオ" w:hAnsi="メイリオ" w:hint="eastAsia"/>
                          <w:color w:val="000000" w:themeColor="text1"/>
                          <w:sz w:val="18"/>
                        </w:rPr>
                        <w:t>事業者</w:t>
                      </w:r>
                    </w:p>
                    <w:p w:rsidR="00C15F1C" w:rsidRPr="00C81A29" w:rsidRDefault="00C15F1C" w:rsidP="00C15F1C">
                      <w:pPr>
                        <w:snapToGrid w:val="0"/>
                        <w:spacing w:line="211" w:lineRule="auto"/>
                        <w:jc w:val="center"/>
                        <w:rPr>
                          <w:rFonts w:ascii="メイリオ" w:eastAsia="メイリオ" w:hAnsi="メイリオ"/>
                          <w:color w:val="000000" w:themeColor="text1"/>
                          <w:sz w:val="16"/>
                        </w:rPr>
                      </w:pPr>
                      <w:r w:rsidRPr="00C81A29">
                        <w:rPr>
                          <w:rFonts w:ascii="メイリオ" w:eastAsia="メイリオ" w:hAnsi="メイリオ" w:hint="eastAsia"/>
                          <w:color w:val="000000" w:themeColor="text1"/>
                          <w:sz w:val="16"/>
                        </w:rPr>
                        <w:t>（+15万円</w:t>
                      </w:r>
                      <w:r>
                        <w:rPr>
                          <w:rFonts w:ascii="メイリオ" w:eastAsia="メイリオ" w:hAnsi="メイリオ" w:hint="eastAsia"/>
                          <w:color w:val="000000" w:themeColor="text1"/>
                          <w:sz w:val="16"/>
                        </w:rPr>
                        <w:t xml:space="preserve"> /</w:t>
                      </w:r>
                      <w:r>
                        <w:rPr>
                          <w:rFonts w:ascii="メイリオ" w:eastAsia="メイリオ" w:hAnsi="メイリオ"/>
                          <w:color w:val="000000" w:themeColor="text1"/>
                          <w:sz w:val="16"/>
                        </w:rPr>
                        <w:t xml:space="preserve"> </w:t>
                      </w:r>
                      <w:r>
                        <w:rPr>
                          <w:rFonts w:ascii="メイリオ" w:eastAsia="メイリオ" w:hAnsi="メイリオ" w:hint="eastAsia"/>
                          <w:color w:val="000000" w:themeColor="text1"/>
                          <w:sz w:val="16"/>
                        </w:rPr>
                        <w:t>月</w:t>
                      </w:r>
                      <w:r w:rsidRPr="00C81A29">
                        <w:rPr>
                          <w:rFonts w:ascii="メイリオ" w:eastAsia="メイリオ" w:hAnsi="メイリオ"/>
                          <w:color w:val="000000" w:themeColor="text1"/>
                          <w:sz w:val="16"/>
                        </w:rPr>
                        <w:t>）</w:t>
                      </w:r>
                    </w:p>
                    <w:p w:rsidR="00C15F1C" w:rsidRPr="00493A9F" w:rsidRDefault="00C15F1C" w:rsidP="00C15F1C">
                      <w:pPr>
                        <w:snapToGrid w:val="0"/>
                        <w:spacing w:line="211" w:lineRule="auto"/>
                        <w:rPr>
                          <w:rFonts w:ascii="メイリオ" w:eastAsia="メイリオ" w:hAnsi="メイリオ"/>
                          <w:color w:val="000000" w:themeColor="text1"/>
                          <w:sz w:val="10"/>
                        </w:rPr>
                      </w:pPr>
                    </w:p>
                    <w:p w:rsidR="00C15F1C" w:rsidRPr="00516E06" w:rsidRDefault="00C15F1C" w:rsidP="00C15F1C">
                      <w:pPr>
                        <w:snapToGrid w:val="0"/>
                        <w:spacing w:line="211" w:lineRule="auto"/>
                        <w:jc w:val="center"/>
                        <w:rPr>
                          <w:rFonts w:ascii="メイリオ" w:eastAsia="メイリオ" w:hAnsi="メイリオ"/>
                          <w:color w:val="000000" w:themeColor="text1"/>
                          <w:sz w:val="18"/>
                        </w:rPr>
                      </w:pPr>
                      <w:r w:rsidRPr="00516E06">
                        <w:rPr>
                          <w:rFonts w:ascii="メイリオ" w:eastAsia="メイリオ" w:hAnsi="メイリオ" w:hint="eastAsia"/>
                          <w:color w:val="000000" w:themeColor="text1"/>
                          <w:sz w:val="18"/>
                        </w:rPr>
                        <w:t>中小</w:t>
                      </w:r>
                      <w:r w:rsidRPr="00516E06">
                        <w:rPr>
                          <w:rFonts w:ascii="メイリオ" w:eastAsia="メイリオ" w:hAnsi="メイリオ"/>
                          <w:color w:val="000000" w:themeColor="text1"/>
                          <w:sz w:val="18"/>
                        </w:rPr>
                        <w:t>企業等</w:t>
                      </w:r>
                    </w:p>
                    <w:p w:rsidR="00C15F1C" w:rsidRPr="00C81A29" w:rsidRDefault="00C15F1C" w:rsidP="00C15F1C">
                      <w:pPr>
                        <w:snapToGrid w:val="0"/>
                        <w:spacing w:line="211" w:lineRule="auto"/>
                        <w:jc w:val="center"/>
                        <w:rPr>
                          <w:rFonts w:ascii="メイリオ" w:eastAsia="メイリオ" w:hAnsi="メイリオ"/>
                          <w:color w:val="000000" w:themeColor="text1"/>
                          <w:sz w:val="16"/>
                        </w:rPr>
                      </w:pPr>
                      <w:r w:rsidRPr="00C81A29">
                        <w:rPr>
                          <w:rFonts w:ascii="メイリオ" w:eastAsia="メイリオ" w:hAnsi="メイリオ" w:hint="eastAsia"/>
                          <w:color w:val="000000" w:themeColor="text1"/>
                          <w:sz w:val="16"/>
                        </w:rPr>
                        <w:t>（５</w:t>
                      </w:r>
                      <w:r w:rsidRPr="00C81A29">
                        <w:rPr>
                          <w:rFonts w:ascii="メイリオ" w:eastAsia="メイリオ" w:hAnsi="メイリオ"/>
                          <w:color w:val="000000" w:themeColor="text1"/>
                          <w:sz w:val="16"/>
                        </w:rPr>
                        <w:t>万円</w:t>
                      </w:r>
                      <w:r>
                        <w:rPr>
                          <w:rFonts w:ascii="メイリオ" w:eastAsia="メイリオ" w:hAnsi="メイリオ" w:hint="eastAsia"/>
                          <w:color w:val="000000" w:themeColor="text1"/>
                          <w:sz w:val="16"/>
                        </w:rPr>
                        <w:t xml:space="preserve"> / 月</w:t>
                      </w:r>
                      <w:r w:rsidRPr="00C81A29">
                        <w:rPr>
                          <w:rFonts w:ascii="メイリオ" w:eastAsia="メイリオ" w:hAnsi="メイリオ"/>
                          <w:color w:val="000000" w:themeColor="text1"/>
                          <w:sz w:val="16"/>
                        </w:rPr>
                        <w:t>）</w:t>
                      </w:r>
                    </w:p>
                  </w:txbxContent>
                </v:textbox>
              </v:rect>
            </w:pict>
          </mc:Fallback>
        </mc:AlternateContent>
      </w:r>
    </w:p>
    <w:p w:rsidR="00C15F1C" w:rsidRPr="00C15F1C" w:rsidRDefault="00C15F1C" w:rsidP="00C15F1C">
      <w:pPr>
        <w:widowControl w:val="0"/>
        <w:jc w:val="both"/>
        <w:rPr>
          <w:rFonts w:asciiTheme="minorHAnsi" w:eastAsiaTheme="minorEastAsia" w:hAnsiTheme="minorHAnsi" w:cstheme="minorBidi"/>
          <w:b/>
          <w:szCs w:val="22"/>
          <w:u w:val="single"/>
        </w:rPr>
      </w:pPr>
      <w:r w:rsidRPr="00C15F1C">
        <w:rPr>
          <w:rFonts w:asciiTheme="minorHAnsi" w:eastAsiaTheme="minorEastAsia" w:hAnsiTheme="minorHAnsi" w:cstheme="minorBidi"/>
          <w:b/>
          <w:noProof/>
          <w:szCs w:val="22"/>
          <w:u w:val="single"/>
        </w:rPr>
        <mc:AlternateContent>
          <mc:Choice Requires="wps">
            <w:drawing>
              <wp:anchor distT="0" distB="0" distL="114300" distR="114300" simplePos="0" relativeHeight="251734016" behindDoc="0" locked="0" layoutInCell="1" allowOverlap="1" wp14:anchorId="36848477" wp14:editId="14DA89AC">
                <wp:simplePos x="0" y="0"/>
                <wp:positionH relativeFrom="column">
                  <wp:posOffset>1600200</wp:posOffset>
                </wp:positionH>
                <wp:positionV relativeFrom="paragraph">
                  <wp:posOffset>118745</wp:posOffset>
                </wp:positionV>
                <wp:extent cx="1546860" cy="914068"/>
                <wp:effectExtent l="0" t="0" r="0" b="635"/>
                <wp:wrapNone/>
                <wp:docPr id="273" name="正方形/長方形 273"/>
                <wp:cNvGraphicFramePr/>
                <a:graphic xmlns:a="http://schemas.openxmlformats.org/drawingml/2006/main">
                  <a:graphicData uri="http://schemas.microsoft.com/office/word/2010/wordprocessingShape">
                    <wps:wsp>
                      <wps:cNvSpPr/>
                      <wps:spPr>
                        <a:xfrm>
                          <a:off x="0" y="0"/>
                          <a:ext cx="1546860" cy="914068"/>
                        </a:xfrm>
                        <a:prstGeom prst="rect">
                          <a:avLst/>
                        </a:prstGeom>
                        <a:solidFill>
                          <a:srgbClr val="70AD47">
                            <a:lumMod val="40000"/>
                            <a:lumOff val="60000"/>
                          </a:srgbClr>
                        </a:solidFill>
                        <a:ln w="12700" cap="flat" cmpd="sng" algn="ctr">
                          <a:noFill/>
                          <a:prstDash val="solid"/>
                          <a:miter lim="800000"/>
                        </a:ln>
                        <a:effectLst/>
                      </wps:spPr>
                      <wps:txbx>
                        <w:txbxContent>
                          <w:p w:rsidR="00C15F1C" w:rsidRPr="00516E06" w:rsidRDefault="00C15F1C" w:rsidP="00C15F1C">
                            <w:pPr>
                              <w:snapToGrid w:val="0"/>
                              <w:spacing w:line="211" w:lineRule="auto"/>
                              <w:jc w:val="center"/>
                              <w:rPr>
                                <w:rFonts w:ascii="メイリオ" w:eastAsia="メイリオ" w:hAnsi="メイリオ"/>
                                <w:color w:val="000000" w:themeColor="text1"/>
                                <w:sz w:val="18"/>
                              </w:rPr>
                            </w:pPr>
                            <w:r w:rsidRPr="00516E06">
                              <w:rPr>
                                <w:rFonts w:ascii="メイリオ" w:eastAsia="メイリオ" w:hAnsi="メイリオ" w:hint="eastAsia"/>
                                <w:color w:val="000000" w:themeColor="text1"/>
                                <w:sz w:val="18"/>
                              </w:rPr>
                              <w:t>酒類</w:t>
                            </w:r>
                            <w:r w:rsidRPr="00516E06">
                              <w:rPr>
                                <w:rFonts w:ascii="メイリオ" w:eastAsia="メイリオ" w:hAnsi="メイリオ"/>
                                <w:color w:val="000000" w:themeColor="text1"/>
                                <w:sz w:val="18"/>
                              </w:rPr>
                              <w:t>販売</w:t>
                            </w:r>
                            <w:r w:rsidRPr="00516E06">
                              <w:rPr>
                                <w:rFonts w:ascii="メイリオ" w:eastAsia="メイリオ" w:hAnsi="メイリオ" w:hint="eastAsia"/>
                                <w:color w:val="000000" w:themeColor="text1"/>
                                <w:sz w:val="18"/>
                              </w:rPr>
                              <w:t>事業者</w:t>
                            </w:r>
                          </w:p>
                          <w:p w:rsidR="00C15F1C" w:rsidRPr="00C81A29" w:rsidRDefault="00C15F1C" w:rsidP="00C15F1C">
                            <w:pPr>
                              <w:snapToGrid w:val="0"/>
                              <w:spacing w:line="211" w:lineRule="auto"/>
                              <w:jc w:val="center"/>
                              <w:rPr>
                                <w:rFonts w:ascii="メイリオ" w:eastAsia="メイリオ" w:hAnsi="メイリオ"/>
                                <w:color w:val="000000" w:themeColor="text1"/>
                                <w:sz w:val="16"/>
                              </w:rPr>
                            </w:pPr>
                            <w:r w:rsidRPr="00C81A29">
                              <w:rPr>
                                <w:rFonts w:ascii="メイリオ" w:eastAsia="メイリオ" w:hAnsi="メイリオ" w:hint="eastAsia"/>
                                <w:color w:val="000000" w:themeColor="text1"/>
                                <w:sz w:val="16"/>
                              </w:rPr>
                              <w:t>（+7.5万円</w:t>
                            </w:r>
                            <w:r>
                              <w:rPr>
                                <w:rFonts w:ascii="メイリオ" w:eastAsia="メイリオ" w:hAnsi="メイリオ" w:hint="eastAsia"/>
                                <w:color w:val="000000" w:themeColor="text1"/>
                                <w:sz w:val="16"/>
                              </w:rPr>
                              <w:t xml:space="preserve"> </w:t>
                            </w:r>
                            <w:r>
                              <w:rPr>
                                <w:rFonts w:ascii="メイリオ" w:eastAsia="メイリオ" w:hAnsi="メイリオ"/>
                                <w:color w:val="000000" w:themeColor="text1"/>
                                <w:sz w:val="16"/>
                              </w:rPr>
                              <w:t xml:space="preserve">/ </w:t>
                            </w:r>
                            <w:r>
                              <w:rPr>
                                <w:rFonts w:ascii="メイリオ" w:eastAsia="メイリオ" w:hAnsi="メイリオ" w:hint="eastAsia"/>
                                <w:color w:val="000000" w:themeColor="text1"/>
                                <w:sz w:val="16"/>
                              </w:rPr>
                              <w:t>月</w:t>
                            </w:r>
                            <w:r w:rsidRPr="00C81A29">
                              <w:rPr>
                                <w:rFonts w:ascii="メイリオ" w:eastAsia="メイリオ" w:hAnsi="メイリオ"/>
                                <w:color w:val="000000" w:themeColor="text1"/>
                                <w:sz w:val="16"/>
                              </w:rPr>
                              <w:t>）</w:t>
                            </w:r>
                          </w:p>
                          <w:p w:rsidR="00C15F1C" w:rsidRPr="00C81A29" w:rsidRDefault="00C15F1C" w:rsidP="00C15F1C">
                            <w:pPr>
                              <w:snapToGrid w:val="0"/>
                              <w:spacing w:line="211" w:lineRule="auto"/>
                              <w:rPr>
                                <w:rFonts w:ascii="メイリオ" w:eastAsia="メイリオ" w:hAnsi="メイリオ"/>
                                <w:color w:val="000000" w:themeColor="text1"/>
                                <w:sz w:val="10"/>
                              </w:rPr>
                            </w:pPr>
                          </w:p>
                          <w:p w:rsidR="00C15F1C" w:rsidRPr="00516E06" w:rsidRDefault="00C15F1C" w:rsidP="00C15F1C">
                            <w:pPr>
                              <w:snapToGrid w:val="0"/>
                              <w:spacing w:line="211" w:lineRule="auto"/>
                              <w:jc w:val="center"/>
                              <w:rPr>
                                <w:rFonts w:ascii="メイリオ" w:eastAsia="メイリオ" w:hAnsi="メイリオ"/>
                                <w:color w:val="000000" w:themeColor="text1"/>
                                <w:sz w:val="18"/>
                              </w:rPr>
                            </w:pPr>
                            <w:r w:rsidRPr="00516E06">
                              <w:rPr>
                                <w:rFonts w:ascii="メイリオ" w:eastAsia="メイリオ" w:hAnsi="メイリオ" w:hint="eastAsia"/>
                                <w:color w:val="000000" w:themeColor="text1"/>
                                <w:sz w:val="18"/>
                              </w:rPr>
                              <w:t>個人事業者</w:t>
                            </w:r>
                            <w:r w:rsidRPr="00516E06">
                              <w:rPr>
                                <w:rFonts w:ascii="メイリオ" w:eastAsia="メイリオ" w:hAnsi="メイリオ"/>
                                <w:color w:val="000000" w:themeColor="text1"/>
                                <w:sz w:val="18"/>
                              </w:rPr>
                              <w:t>等</w:t>
                            </w:r>
                          </w:p>
                          <w:p w:rsidR="00C15F1C" w:rsidRPr="00C81A29" w:rsidRDefault="00C15F1C" w:rsidP="00C15F1C">
                            <w:pPr>
                              <w:snapToGrid w:val="0"/>
                              <w:spacing w:line="211" w:lineRule="auto"/>
                              <w:jc w:val="center"/>
                              <w:rPr>
                                <w:rFonts w:ascii="メイリオ" w:eastAsia="メイリオ" w:hAnsi="メイリオ"/>
                                <w:color w:val="000000" w:themeColor="text1"/>
                                <w:sz w:val="16"/>
                              </w:rPr>
                            </w:pPr>
                            <w:r w:rsidRPr="00C81A29">
                              <w:rPr>
                                <w:rFonts w:ascii="メイリオ" w:eastAsia="メイリオ" w:hAnsi="メイリオ" w:hint="eastAsia"/>
                                <w:color w:val="000000" w:themeColor="text1"/>
                                <w:sz w:val="16"/>
                              </w:rPr>
                              <w:t>（2.5</w:t>
                            </w:r>
                            <w:r w:rsidRPr="00C81A29">
                              <w:rPr>
                                <w:rFonts w:ascii="メイリオ" w:eastAsia="メイリオ" w:hAnsi="メイリオ"/>
                                <w:color w:val="000000" w:themeColor="text1"/>
                                <w:sz w:val="16"/>
                              </w:rPr>
                              <w:t>万円</w:t>
                            </w:r>
                            <w:r>
                              <w:rPr>
                                <w:rFonts w:ascii="メイリオ" w:eastAsia="メイリオ" w:hAnsi="メイリオ" w:hint="eastAsia"/>
                                <w:color w:val="000000" w:themeColor="text1"/>
                                <w:sz w:val="16"/>
                              </w:rPr>
                              <w:t xml:space="preserve"> / 月</w:t>
                            </w:r>
                            <w:r w:rsidRPr="00C81A29">
                              <w:rPr>
                                <w:rFonts w:ascii="メイリオ" w:eastAsia="メイリオ" w:hAnsi="メイリオ"/>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848477" id="正方形/長方形 273" o:spid="_x0000_s1029" style="position:absolute;left:0;text-align:left;margin-left:126pt;margin-top:9.35pt;width:121.8pt;height:71.9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" fillcolor="#c5e0b4" stroked="f" strokeweight="1pt">
                <v:textbox>
                  <w:txbxContent>
                    <w:p w:rsidR="00C15F1C" w:rsidRPr="00516E06" w:rsidRDefault="00C15F1C" w:rsidP="00C15F1C">
                      <w:pPr>
                        <w:snapToGrid w:val="0"/>
                        <w:spacing w:line="211" w:lineRule="auto"/>
                        <w:jc w:val="center"/>
                        <w:rPr>
                          <w:rFonts w:ascii="メイリオ" w:eastAsia="メイリオ" w:hAnsi="メイリオ"/>
                          <w:color w:val="000000" w:themeColor="text1"/>
                          <w:sz w:val="18"/>
                        </w:rPr>
                      </w:pPr>
                      <w:r w:rsidRPr="00516E06">
                        <w:rPr>
                          <w:rFonts w:ascii="メイリオ" w:eastAsia="メイリオ" w:hAnsi="メイリオ" w:hint="eastAsia"/>
                          <w:color w:val="000000" w:themeColor="text1"/>
                          <w:sz w:val="18"/>
                        </w:rPr>
                        <w:t>酒類</w:t>
                      </w:r>
                      <w:r w:rsidRPr="00516E06">
                        <w:rPr>
                          <w:rFonts w:ascii="メイリオ" w:eastAsia="メイリオ" w:hAnsi="メイリオ"/>
                          <w:color w:val="000000" w:themeColor="text1"/>
                          <w:sz w:val="18"/>
                        </w:rPr>
                        <w:t>販売</w:t>
                      </w:r>
                      <w:r w:rsidRPr="00516E06">
                        <w:rPr>
                          <w:rFonts w:ascii="メイリオ" w:eastAsia="メイリオ" w:hAnsi="メイリオ" w:hint="eastAsia"/>
                          <w:color w:val="000000" w:themeColor="text1"/>
                          <w:sz w:val="18"/>
                        </w:rPr>
                        <w:t>事業者</w:t>
                      </w:r>
                    </w:p>
                    <w:p w:rsidR="00C15F1C" w:rsidRPr="00C81A29" w:rsidRDefault="00C15F1C" w:rsidP="00C15F1C">
                      <w:pPr>
                        <w:snapToGrid w:val="0"/>
                        <w:spacing w:line="211" w:lineRule="auto"/>
                        <w:jc w:val="center"/>
                        <w:rPr>
                          <w:rFonts w:ascii="メイリオ" w:eastAsia="メイリオ" w:hAnsi="メイリオ"/>
                          <w:color w:val="000000" w:themeColor="text1"/>
                          <w:sz w:val="16"/>
                        </w:rPr>
                      </w:pPr>
                      <w:r w:rsidRPr="00C81A29">
                        <w:rPr>
                          <w:rFonts w:ascii="メイリオ" w:eastAsia="メイリオ" w:hAnsi="メイリオ" w:hint="eastAsia"/>
                          <w:color w:val="000000" w:themeColor="text1"/>
                          <w:sz w:val="16"/>
                        </w:rPr>
                        <w:t>（+7.5</w:t>
                      </w:r>
                      <w:r w:rsidRPr="00C81A29">
                        <w:rPr>
                          <w:rFonts w:ascii="メイリオ" w:eastAsia="メイリオ" w:hAnsi="メイリオ" w:hint="eastAsia"/>
                          <w:color w:val="000000" w:themeColor="text1"/>
                          <w:sz w:val="16"/>
                        </w:rPr>
                        <w:t>万円</w:t>
                      </w:r>
                      <w:r>
                        <w:rPr>
                          <w:rFonts w:ascii="メイリオ" w:eastAsia="メイリオ" w:hAnsi="メイリオ" w:hint="eastAsia"/>
                          <w:color w:val="000000" w:themeColor="text1"/>
                          <w:sz w:val="16"/>
                        </w:rPr>
                        <w:t xml:space="preserve"> </w:t>
                      </w:r>
                      <w:r>
                        <w:rPr>
                          <w:rFonts w:ascii="メイリオ" w:eastAsia="メイリオ" w:hAnsi="メイリオ"/>
                          <w:color w:val="000000" w:themeColor="text1"/>
                          <w:sz w:val="16"/>
                        </w:rPr>
                        <w:t xml:space="preserve">/ </w:t>
                      </w:r>
                      <w:r>
                        <w:rPr>
                          <w:rFonts w:ascii="メイリオ" w:eastAsia="メイリオ" w:hAnsi="メイリオ" w:hint="eastAsia"/>
                          <w:color w:val="000000" w:themeColor="text1"/>
                          <w:sz w:val="16"/>
                        </w:rPr>
                        <w:t>月</w:t>
                      </w:r>
                      <w:r w:rsidRPr="00C81A29">
                        <w:rPr>
                          <w:rFonts w:ascii="メイリオ" w:eastAsia="メイリオ" w:hAnsi="メイリオ"/>
                          <w:color w:val="000000" w:themeColor="text1"/>
                          <w:sz w:val="16"/>
                        </w:rPr>
                        <w:t>）</w:t>
                      </w:r>
                    </w:p>
                    <w:p w:rsidR="00C15F1C" w:rsidRPr="00C81A29" w:rsidRDefault="00C15F1C" w:rsidP="00C15F1C">
                      <w:pPr>
                        <w:snapToGrid w:val="0"/>
                        <w:spacing w:line="211" w:lineRule="auto"/>
                        <w:rPr>
                          <w:rFonts w:ascii="メイリオ" w:eastAsia="メイリオ" w:hAnsi="メイリオ"/>
                          <w:color w:val="000000" w:themeColor="text1"/>
                          <w:sz w:val="10"/>
                        </w:rPr>
                      </w:pPr>
                    </w:p>
                    <w:p w:rsidR="00C15F1C" w:rsidRPr="00516E06" w:rsidRDefault="00C15F1C" w:rsidP="00C15F1C">
                      <w:pPr>
                        <w:snapToGrid w:val="0"/>
                        <w:spacing w:line="211" w:lineRule="auto"/>
                        <w:jc w:val="center"/>
                        <w:rPr>
                          <w:rFonts w:ascii="メイリオ" w:eastAsia="メイリオ" w:hAnsi="メイリオ"/>
                          <w:color w:val="000000" w:themeColor="text1"/>
                          <w:sz w:val="18"/>
                        </w:rPr>
                      </w:pPr>
                      <w:r w:rsidRPr="00516E06">
                        <w:rPr>
                          <w:rFonts w:ascii="メイリオ" w:eastAsia="メイリオ" w:hAnsi="メイリオ" w:hint="eastAsia"/>
                          <w:color w:val="000000" w:themeColor="text1"/>
                          <w:sz w:val="18"/>
                        </w:rPr>
                        <w:t>個人事業者</w:t>
                      </w:r>
                      <w:r w:rsidRPr="00516E06">
                        <w:rPr>
                          <w:rFonts w:ascii="メイリオ" w:eastAsia="メイリオ" w:hAnsi="メイリオ"/>
                          <w:color w:val="000000" w:themeColor="text1"/>
                          <w:sz w:val="18"/>
                        </w:rPr>
                        <w:t>等</w:t>
                      </w:r>
                    </w:p>
                    <w:p w:rsidR="00C15F1C" w:rsidRPr="00C81A29" w:rsidRDefault="00C15F1C" w:rsidP="00C15F1C">
                      <w:pPr>
                        <w:snapToGrid w:val="0"/>
                        <w:spacing w:line="211" w:lineRule="auto"/>
                        <w:jc w:val="center"/>
                        <w:rPr>
                          <w:rFonts w:ascii="メイリオ" w:eastAsia="メイリオ" w:hAnsi="メイリオ"/>
                          <w:color w:val="000000" w:themeColor="text1"/>
                          <w:sz w:val="16"/>
                        </w:rPr>
                      </w:pPr>
                      <w:r w:rsidRPr="00C81A29">
                        <w:rPr>
                          <w:rFonts w:ascii="メイリオ" w:eastAsia="メイリオ" w:hAnsi="メイリオ" w:hint="eastAsia"/>
                          <w:color w:val="000000" w:themeColor="text1"/>
                          <w:sz w:val="16"/>
                        </w:rPr>
                        <w:t>（2.5</w:t>
                      </w:r>
                      <w:r w:rsidRPr="00C81A29">
                        <w:rPr>
                          <w:rFonts w:ascii="メイリオ" w:eastAsia="メイリオ" w:hAnsi="メイリオ"/>
                          <w:color w:val="000000" w:themeColor="text1"/>
                          <w:sz w:val="16"/>
                        </w:rPr>
                        <w:t>万円</w:t>
                      </w:r>
                      <w:r>
                        <w:rPr>
                          <w:rFonts w:ascii="メイリオ" w:eastAsia="メイリオ" w:hAnsi="メイリオ" w:hint="eastAsia"/>
                          <w:color w:val="000000" w:themeColor="text1"/>
                          <w:sz w:val="16"/>
                        </w:rPr>
                        <w:t xml:space="preserve"> / 月</w:t>
                      </w:r>
                      <w:r w:rsidRPr="00C81A29">
                        <w:rPr>
                          <w:rFonts w:ascii="メイリオ" w:eastAsia="メイリオ" w:hAnsi="メイリオ"/>
                          <w:color w:val="000000" w:themeColor="text1"/>
                          <w:sz w:val="16"/>
                        </w:rPr>
                        <w:t>）</w:t>
                      </w:r>
                    </w:p>
                  </w:txbxContent>
                </v:textbox>
              </v:rect>
            </w:pict>
          </mc:Fallback>
        </mc:AlternateContent>
      </w:r>
    </w:p>
    <w:p w:rsidR="00C15F1C" w:rsidRPr="00C15F1C" w:rsidRDefault="00C15F1C" w:rsidP="00C15F1C">
      <w:pPr>
        <w:widowControl w:val="0"/>
        <w:jc w:val="both"/>
        <w:rPr>
          <w:rFonts w:asciiTheme="minorHAnsi" w:eastAsiaTheme="minorEastAsia" w:hAnsiTheme="minorHAnsi" w:cstheme="minorBidi"/>
          <w:b/>
          <w:szCs w:val="22"/>
          <w:u w:val="single"/>
        </w:rPr>
      </w:pPr>
    </w:p>
    <w:p w:rsidR="00C15F1C" w:rsidRPr="00C15F1C" w:rsidRDefault="00C15F1C" w:rsidP="00C15F1C">
      <w:pPr>
        <w:widowControl w:val="0"/>
        <w:jc w:val="both"/>
        <w:rPr>
          <w:rFonts w:asciiTheme="minorHAnsi" w:eastAsiaTheme="minorEastAsia" w:hAnsiTheme="minorHAnsi" w:cstheme="minorBidi"/>
          <w:b/>
          <w:szCs w:val="22"/>
          <w:u w:val="single"/>
        </w:rPr>
      </w:pPr>
      <w:r w:rsidRPr="00C15F1C">
        <w:rPr>
          <w:rFonts w:asciiTheme="minorHAnsi" w:eastAsiaTheme="minorEastAsia" w:hAnsiTheme="minorHAnsi" w:cstheme="minorBidi"/>
          <w:noProof/>
          <w:szCs w:val="22"/>
        </w:rPr>
        <mc:AlternateContent>
          <mc:Choice Requires="wps">
            <w:drawing>
              <wp:anchor distT="0" distB="0" distL="114300" distR="114300" simplePos="0" relativeHeight="251744256" behindDoc="0" locked="0" layoutInCell="1" allowOverlap="1" wp14:anchorId="1EE0470E" wp14:editId="1D12A713">
                <wp:simplePos x="0" y="0"/>
                <wp:positionH relativeFrom="column">
                  <wp:posOffset>4168140</wp:posOffset>
                </wp:positionH>
                <wp:positionV relativeFrom="paragraph">
                  <wp:posOffset>224155</wp:posOffset>
                </wp:positionV>
                <wp:extent cx="1472565" cy="400050"/>
                <wp:effectExtent l="0" t="0" r="0" b="0"/>
                <wp:wrapNone/>
                <wp:docPr id="146" name="テキスト ボックス 146"/>
                <wp:cNvGraphicFramePr/>
                <a:graphic xmlns:a="http://schemas.openxmlformats.org/drawingml/2006/main">
                  <a:graphicData uri="http://schemas.microsoft.com/office/word/2010/wordprocessingShape">
                    <wps:wsp>
                      <wps:cNvSpPr txBox="1"/>
                      <wps:spPr>
                        <a:xfrm>
                          <a:off x="0" y="0"/>
                          <a:ext cx="1472565" cy="400050"/>
                        </a:xfrm>
                        <a:prstGeom prst="rect">
                          <a:avLst/>
                        </a:prstGeom>
                        <a:noFill/>
                        <a:ln w="6350">
                          <a:noFill/>
                        </a:ln>
                      </wps:spPr>
                      <wps:txbx>
                        <w:txbxContent>
                          <w:p w:rsidR="00C15F1C" w:rsidRPr="00F80EB6" w:rsidRDefault="00C15F1C" w:rsidP="00C15F1C">
                            <w:pPr>
                              <w:snapToGrid w:val="0"/>
                              <w:spacing w:line="211" w:lineRule="auto"/>
                              <w:rPr>
                                <w:rFonts w:ascii="メイリオ" w:eastAsia="メイリオ" w:hAnsi="メイリオ"/>
                                <w:b/>
                                <w:color w:val="FF0000"/>
                                <w:u w:val="single"/>
                              </w:rPr>
                            </w:pPr>
                            <w:r w:rsidRPr="00F80EB6">
                              <w:rPr>
                                <w:rFonts w:ascii="メイリオ" w:eastAsia="メイリオ" w:hAnsi="メイリオ" w:hint="eastAsia"/>
                                <w:b/>
                                <w:color w:val="FF0000"/>
                                <w:sz w:val="24"/>
                                <w:u w:val="single"/>
                              </w:rPr>
                              <w:t>国</w:t>
                            </w:r>
                            <w:r>
                              <w:rPr>
                                <w:rFonts w:ascii="メイリオ" w:eastAsia="メイリオ" w:hAnsi="メイリオ" w:hint="eastAsia"/>
                                <w:b/>
                                <w:color w:val="FF0000"/>
                                <w:sz w:val="24"/>
                                <w:u w:val="single"/>
                              </w:rPr>
                              <w:t>対象外</w:t>
                            </w:r>
                            <w:r>
                              <w:rPr>
                                <w:rFonts w:ascii="メイリオ" w:eastAsia="メイリオ" w:hAnsi="メイリオ"/>
                                <w:b/>
                                <w:color w:val="FF0000"/>
                                <w:sz w:val="24"/>
                                <w:u w:val="single"/>
                              </w:rPr>
                              <w:t>を</w:t>
                            </w:r>
                            <w:r>
                              <w:rPr>
                                <w:rFonts w:ascii="メイリオ" w:eastAsia="メイリオ" w:hAnsi="メイリオ" w:hint="eastAsia"/>
                                <w:b/>
                                <w:color w:val="FF0000"/>
                                <w:sz w:val="24"/>
                                <w:u w:val="single"/>
                              </w:rPr>
                              <w:t>支給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470E" id="テキスト ボックス 146" o:spid="_x0000_s1030" type="#_x0000_t202" style="position:absolute;left:0;text-align:left;margin-left:328.2pt;margin-top:17.65pt;width:115.95pt;height:3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" filled="f" stroked="f" strokeweight=".5pt">
                <v:textbox>
                  <w:txbxContent>
                    <w:p w:rsidR="00C15F1C" w:rsidRPr="00F80EB6" w:rsidRDefault="00C15F1C" w:rsidP="00C15F1C">
                      <w:pPr>
                        <w:snapToGrid w:val="0"/>
                        <w:spacing w:line="211" w:lineRule="auto"/>
                        <w:rPr>
                          <w:rFonts w:ascii="メイリオ" w:eastAsia="メイリオ" w:hAnsi="メイリオ"/>
                          <w:b/>
                          <w:color w:val="FF0000"/>
                          <w:u w:val="single"/>
                        </w:rPr>
                      </w:pPr>
                      <w:r w:rsidRPr="00F80EB6">
                        <w:rPr>
                          <w:rFonts w:ascii="メイリオ" w:eastAsia="メイリオ" w:hAnsi="メイリオ" w:hint="eastAsia"/>
                          <w:b/>
                          <w:color w:val="FF0000"/>
                          <w:sz w:val="24"/>
                          <w:u w:val="single"/>
                        </w:rPr>
                        <w:t>国</w:t>
                      </w:r>
                      <w:r>
                        <w:rPr>
                          <w:rFonts w:ascii="メイリオ" w:eastAsia="メイリオ" w:hAnsi="メイリオ" w:hint="eastAsia"/>
                          <w:b/>
                          <w:color w:val="FF0000"/>
                          <w:sz w:val="24"/>
                          <w:u w:val="single"/>
                        </w:rPr>
                        <w:t>対象外</w:t>
                      </w:r>
                      <w:r>
                        <w:rPr>
                          <w:rFonts w:ascii="メイリオ" w:eastAsia="メイリオ" w:hAnsi="メイリオ"/>
                          <w:b/>
                          <w:color w:val="FF0000"/>
                          <w:sz w:val="24"/>
                          <w:u w:val="single"/>
                        </w:rPr>
                        <w:t>を</w:t>
                      </w:r>
                      <w:r>
                        <w:rPr>
                          <w:rFonts w:ascii="メイリオ" w:eastAsia="メイリオ" w:hAnsi="メイリオ" w:hint="eastAsia"/>
                          <w:b/>
                          <w:color w:val="FF0000"/>
                          <w:sz w:val="24"/>
                          <w:u w:val="single"/>
                        </w:rPr>
                        <w:t>支給</w:t>
                      </w:r>
                    </w:p>
                  </w:txbxContent>
                </v:textbox>
              </v:shape>
            </w:pict>
          </mc:Fallback>
        </mc:AlternateContent>
      </w:r>
      <w:r w:rsidRPr="00C15F1C">
        <w:rPr>
          <w:rFonts w:asciiTheme="minorHAnsi" w:eastAsiaTheme="minorEastAsia" w:hAnsiTheme="minorHAnsi" w:cstheme="minorBidi"/>
          <w:b/>
          <w:noProof/>
          <w:szCs w:val="22"/>
          <w:u w:val="single"/>
        </w:rPr>
        <mc:AlternateContent>
          <mc:Choice Requires="wps">
            <w:drawing>
              <wp:anchor distT="0" distB="0" distL="114300" distR="114300" simplePos="0" relativeHeight="251740160" behindDoc="0" locked="0" layoutInCell="1" allowOverlap="1" wp14:anchorId="6FA04636" wp14:editId="72B27C4D">
                <wp:simplePos x="0" y="0"/>
                <wp:positionH relativeFrom="column">
                  <wp:posOffset>1600201</wp:posOffset>
                </wp:positionH>
                <wp:positionV relativeFrom="paragraph">
                  <wp:posOffset>126365</wp:posOffset>
                </wp:positionV>
                <wp:extent cx="1554480" cy="0"/>
                <wp:effectExtent l="0" t="0" r="7620" b="19050"/>
                <wp:wrapNone/>
                <wp:docPr id="274" name="直線コネクタ 274"/>
                <wp:cNvGraphicFramePr/>
                <a:graphic xmlns:a="http://schemas.openxmlformats.org/drawingml/2006/main">
                  <a:graphicData uri="http://schemas.microsoft.com/office/word/2010/wordprocessingShape">
                    <wps:wsp>
                      <wps:cNvCnPr/>
                      <wps:spPr>
                        <a:xfrm>
                          <a:off x="0" y="0"/>
                          <a:ext cx="155448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3D9ADC" id="直線コネクタ 274"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9.95pt" to="248.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" strokecolor="windowText" strokeweight=".5pt">
                <v:stroke dashstyle="dash" joinstyle="miter"/>
              </v:line>
            </w:pict>
          </mc:Fallback>
        </mc:AlternateContent>
      </w:r>
      <w:r w:rsidRPr="00C15F1C">
        <w:rPr>
          <w:rFonts w:asciiTheme="minorHAnsi" w:eastAsiaTheme="minorEastAsia" w:hAnsiTheme="minorHAnsi" w:cstheme="minorBidi" w:hint="eastAsia"/>
          <w:noProof/>
          <w:szCs w:val="22"/>
        </w:rPr>
        <mc:AlternateContent>
          <mc:Choice Requires="wps">
            <w:drawing>
              <wp:anchor distT="0" distB="0" distL="114300" distR="114300" simplePos="0" relativeHeight="251739136" behindDoc="0" locked="0" layoutInCell="1" allowOverlap="1" wp14:anchorId="44578B63" wp14:editId="6D8B20B7">
                <wp:simplePos x="0" y="0"/>
                <wp:positionH relativeFrom="column">
                  <wp:posOffset>68581</wp:posOffset>
                </wp:positionH>
                <wp:positionV relativeFrom="paragraph">
                  <wp:posOffset>27305</wp:posOffset>
                </wp:positionV>
                <wp:extent cx="1508760" cy="0"/>
                <wp:effectExtent l="0" t="0" r="15240" b="19050"/>
                <wp:wrapNone/>
                <wp:docPr id="271" name="直線コネクタ 271"/>
                <wp:cNvGraphicFramePr/>
                <a:graphic xmlns:a="http://schemas.openxmlformats.org/drawingml/2006/main">
                  <a:graphicData uri="http://schemas.microsoft.com/office/word/2010/wordprocessingShape">
                    <wps:wsp>
                      <wps:cNvCnPr/>
                      <wps:spPr>
                        <a:xfrm>
                          <a:off x="0" y="0"/>
                          <a:ext cx="150876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44CB21D7" id="直線コネクタ 271" o:spid="_x0000_s1026" style="position:absolute;left:0;text-align:lef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2.15pt" to="12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" strokecolor="windowText" strokeweight=".5pt">
                <v:stroke dashstyle="dash" joinstyle="miter"/>
              </v:line>
            </w:pict>
          </mc:Fallback>
        </mc:AlternateContent>
      </w:r>
    </w:p>
    <w:p w:rsidR="00C15F1C" w:rsidRPr="00C15F1C" w:rsidRDefault="00C15F1C" w:rsidP="00C15F1C">
      <w:pPr>
        <w:widowControl w:val="0"/>
        <w:jc w:val="both"/>
        <w:rPr>
          <w:rFonts w:asciiTheme="minorHAnsi" w:eastAsiaTheme="minorEastAsia" w:hAnsiTheme="minorHAnsi" w:cstheme="minorBidi"/>
          <w:b/>
          <w:szCs w:val="22"/>
          <w:u w:val="single"/>
        </w:rPr>
      </w:pPr>
    </w:p>
    <w:p w:rsidR="00C15F1C" w:rsidRPr="00C15F1C" w:rsidRDefault="00C15F1C" w:rsidP="00C15F1C">
      <w:pPr>
        <w:widowControl w:val="0"/>
        <w:jc w:val="both"/>
        <w:rPr>
          <w:rFonts w:asciiTheme="minorHAnsi" w:eastAsiaTheme="minorEastAsia" w:hAnsiTheme="minorHAnsi" w:cstheme="minorBidi"/>
          <w:b/>
          <w:szCs w:val="22"/>
          <w:u w:val="single"/>
        </w:rPr>
      </w:pPr>
      <w:r w:rsidRPr="00C15F1C">
        <w:rPr>
          <w:rFonts w:asciiTheme="minorHAnsi" w:eastAsiaTheme="minorEastAsia" w:hAnsiTheme="minorHAnsi" w:cstheme="minorBidi"/>
          <w:noProof/>
          <w:szCs w:val="22"/>
        </w:rPr>
        <mc:AlternateContent>
          <mc:Choice Requires="wpg">
            <w:drawing>
              <wp:anchor distT="0" distB="0" distL="114300" distR="114300" simplePos="0" relativeHeight="251742208" behindDoc="0" locked="0" layoutInCell="1" allowOverlap="1" wp14:anchorId="0D72FED3" wp14:editId="0FA69F53">
                <wp:simplePos x="0" y="0"/>
                <wp:positionH relativeFrom="margin">
                  <wp:posOffset>3166533</wp:posOffset>
                </wp:positionH>
                <wp:positionV relativeFrom="paragraph">
                  <wp:posOffset>166582</wp:posOffset>
                </wp:positionV>
                <wp:extent cx="3451860" cy="413385"/>
                <wp:effectExtent l="0" t="19050" r="15240" b="24765"/>
                <wp:wrapNone/>
                <wp:docPr id="124" name="グループ化 124"/>
                <wp:cNvGraphicFramePr/>
                <a:graphic xmlns:a="http://schemas.openxmlformats.org/drawingml/2006/main">
                  <a:graphicData uri="http://schemas.microsoft.com/office/word/2010/wordprocessingGroup">
                    <wpg:wgp>
                      <wpg:cNvGrpSpPr/>
                      <wpg:grpSpPr>
                        <a:xfrm>
                          <a:off x="0" y="0"/>
                          <a:ext cx="3451860" cy="413385"/>
                          <a:chOff x="8162" y="-228519"/>
                          <a:chExt cx="3697539" cy="1139668"/>
                        </a:xfrm>
                      </wpg:grpSpPr>
                      <wps:wsp>
                        <wps:cNvPr id="129" name="直線コネクタ 129"/>
                        <wps:cNvCnPr/>
                        <wps:spPr>
                          <a:xfrm>
                            <a:off x="8162" y="911149"/>
                            <a:ext cx="3689377" cy="0"/>
                          </a:xfrm>
                          <a:prstGeom prst="line">
                            <a:avLst/>
                          </a:prstGeom>
                          <a:noFill/>
                          <a:ln w="28575" cap="flat" cmpd="sng" algn="ctr">
                            <a:solidFill>
                              <a:srgbClr val="FF0000"/>
                            </a:solidFill>
                            <a:prstDash val="sysDash"/>
                            <a:miter lim="800000"/>
                          </a:ln>
                          <a:effectLst/>
                        </wps:spPr>
                        <wps:bodyPr/>
                      </wps:wsp>
                      <wps:wsp>
                        <wps:cNvPr id="131" name="直線コネクタ 131"/>
                        <wps:cNvCnPr/>
                        <wps:spPr>
                          <a:xfrm>
                            <a:off x="40812" y="-191116"/>
                            <a:ext cx="1811088" cy="0"/>
                          </a:xfrm>
                          <a:prstGeom prst="line">
                            <a:avLst/>
                          </a:prstGeom>
                          <a:noFill/>
                          <a:ln w="28575" cap="flat" cmpd="sng" algn="ctr">
                            <a:solidFill>
                              <a:srgbClr val="FF0000"/>
                            </a:solidFill>
                            <a:prstDash val="sysDash"/>
                            <a:miter lim="800000"/>
                          </a:ln>
                          <a:effectLst/>
                        </wps:spPr>
                        <wps:bodyPr/>
                      </wps:wsp>
                      <wps:wsp>
                        <wps:cNvPr id="133" name="直線コネクタ 133"/>
                        <wps:cNvCnPr/>
                        <wps:spPr>
                          <a:xfrm>
                            <a:off x="1851900" y="200893"/>
                            <a:ext cx="1812989" cy="0"/>
                          </a:xfrm>
                          <a:prstGeom prst="line">
                            <a:avLst/>
                          </a:prstGeom>
                          <a:noFill/>
                          <a:ln w="28575" cap="flat" cmpd="sng" algn="ctr">
                            <a:solidFill>
                              <a:srgbClr val="FF0000"/>
                            </a:solidFill>
                            <a:prstDash val="sysDash"/>
                            <a:miter lim="800000"/>
                          </a:ln>
                          <a:effectLst/>
                        </wps:spPr>
                        <wps:bodyPr/>
                      </wps:wsp>
                      <wps:wsp>
                        <wps:cNvPr id="136" name="直線コネクタ 136"/>
                        <wps:cNvCnPr/>
                        <wps:spPr>
                          <a:xfrm>
                            <a:off x="41719" y="-191116"/>
                            <a:ext cx="0" cy="1083463"/>
                          </a:xfrm>
                          <a:prstGeom prst="line">
                            <a:avLst/>
                          </a:prstGeom>
                          <a:noFill/>
                          <a:ln w="28575" cap="flat" cmpd="sng" algn="ctr">
                            <a:solidFill>
                              <a:srgbClr val="FF0000"/>
                            </a:solidFill>
                            <a:prstDash val="sysDash"/>
                            <a:miter lim="800000"/>
                          </a:ln>
                          <a:effectLst/>
                        </wps:spPr>
                        <wps:bodyPr/>
                      </wps:wsp>
                      <wps:wsp>
                        <wps:cNvPr id="138" name="直線コネクタ 138"/>
                        <wps:cNvCnPr/>
                        <wps:spPr>
                          <a:xfrm>
                            <a:off x="3705701" y="163876"/>
                            <a:ext cx="0" cy="727997"/>
                          </a:xfrm>
                          <a:prstGeom prst="line">
                            <a:avLst/>
                          </a:prstGeom>
                          <a:noFill/>
                          <a:ln w="28575" cap="flat" cmpd="sng" algn="ctr">
                            <a:solidFill>
                              <a:srgbClr val="FF0000"/>
                            </a:solidFill>
                            <a:prstDash val="sysDash"/>
                            <a:miter lim="800000"/>
                          </a:ln>
                          <a:effectLst/>
                        </wps:spPr>
                        <wps:bodyPr/>
                      </wps:wsp>
                      <wps:wsp>
                        <wps:cNvPr id="139" name="直線コネクタ 139"/>
                        <wps:cNvCnPr/>
                        <wps:spPr>
                          <a:xfrm flipH="1">
                            <a:off x="1852179" y="-228519"/>
                            <a:ext cx="2324" cy="433878"/>
                          </a:xfrm>
                          <a:prstGeom prst="line">
                            <a:avLst/>
                          </a:prstGeom>
                          <a:noFill/>
                          <a:ln w="28575" cap="flat" cmpd="sng" algn="ctr">
                            <a:solidFill>
                              <a:srgbClr val="FF0000"/>
                            </a:solidFill>
                            <a:prstDash val="sysDash"/>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7876A48" id="グループ化 124" o:spid="_x0000_s1026" style="position:absolute;left:0;text-align:left;margin-left:249.35pt;margin-top:13.1pt;width:271.8pt;height:32.55pt;z-index:251742208;mso-position-horizontal-relative:margin;mso-width-relative:margin;mso-height-relative:margin" coordorigin="81,-2285" coordsize="36975,1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">
                <v:line id="直線コネクタ 129" o:spid="_x0000_s1027" style="position:absolute;visibility:visible;mso-wrap-style:square" from="81,9111" to="36975,9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" strokecolor="red" strokeweight="2.25pt">
                  <v:stroke dashstyle="3 1" joinstyle="miter"/>
                </v:line>
                <v:line id="直線コネクタ 131" o:spid="_x0000_s1028" style="position:absolute;visibility:visible;mso-wrap-style:square" from="408,-1911" to="18519,-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" strokecolor="red" strokeweight="2.25pt">
                  <v:stroke dashstyle="3 1" joinstyle="miter"/>
                </v:line>
                <v:line id="直線コネクタ 133" o:spid="_x0000_s1029" style="position:absolute;visibility:visible;mso-wrap-style:square" from="18519,2008" to="36648,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" strokecolor="red" strokeweight="2.25pt">
                  <v:stroke dashstyle="3 1" joinstyle="miter"/>
                </v:line>
                <v:line id="直線コネクタ 136" o:spid="_x0000_s1030" style="position:absolute;visibility:visible;mso-wrap-style:square" from="417,-1911" to="417,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" strokecolor="red" strokeweight="2.25pt">
                  <v:stroke dashstyle="3 1" joinstyle="miter"/>
                </v:line>
                <v:line id="直線コネクタ 138" o:spid="_x0000_s1031" style="position:absolute;visibility:visible;mso-wrap-style:square" from="37057,1638" to="37057,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" strokecolor="red" strokeweight="2.25pt">
                  <v:stroke dashstyle="3 1" joinstyle="miter"/>
                </v:line>
                <v:line id="直線コネクタ 139" o:spid="_x0000_s1032" style="position:absolute;flip:x;visibility:visible;mso-wrap-style:square" from="18521,-2285" to="18545,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" strokecolor="red" strokeweight="2.25pt">
                  <v:stroke dashstyle="3 1" joinstyle="miter"/>
                </v:line>
                <w10:wrap anchorx="margin"/>
              </v:group>
            </w:pict>
          </mc:Fallback>
        </mc:AlternateContent>
      </w:r>
      <w:r w:rsidRPr="00C15F1C">
        <w:rPr>
          <w:rFonts w:asciiTheme="minorHAnsi" w:eastAsiaTheme="minorEastAsia" w:hAnsiTheme="minorHAnsi" w:cstheme="minorBidi"/>
          <w:noProof/>
          <w:szCs w:val="22"/>
        </w:rPr>
        <mc:AlternateContent>
          <mc:Choice Requires="wps">
            <w:drawing>
              <wp:anchor distT="0" distB="0" distL="114300" distR="114300" simplePos="0" relativeHeight="251736064" behindDoc="0" locked="0" layoutInCell="1" allowOverlap="1" wp14:anchorId="063AEF40" wp14:editId="1DF9114A">
                <wp:simplePos x="0" y="0"/>
                <wp:positionH relativeFrom="column">
                  <wp:posOffset>3215640</wp:posOffset>
                </wp:positionH>
                <wp:positionV relativeFrom="paragraph">
                  <wp:posOffset>172085</wp:posOffset>
                </wp:positionV>
                <wp:extent cx="1676400" cy="407035"/>
                <wp:effectExtent l="0" t="0" r="0" b="0"/>
                <wp:wrapNone/>
                <wp:docPr id="276" name="正方形/長方形 276"/>
                <wp:cNvGraphicFramePr/>
                <a:graphic xmlns:a="http://schemas.openxmlformats.org/drawingml/2006/main">
                  <a:graphicData uri="http://schemas.microsoft.com/office/word/2010/wordprocessingShape">
                    <wps:wsp>
                      <wps:cNvSpPr/>
                      <wps:spPr>
                        <a:xfrm>
                          <a:off x="0" y="0"/>
                          <a:ext cx="1676400" cy="407035"/>
                        </a:xfrm>
                        <a:prstGeom prst="rect">
                          <a:avLst/>
                        </a:prstGeom>
                        <a:solidFill>
                          <a:srgbClr val="ED7D31">
                            <a:lumMod val="40000"/>
                            <a:lumOff val="60000"/>
                          </a:srgbClr>
                        </a:solidFill>
                        <a:ln w="12700" cap="flat" cmpd="sng" algn="ctr">
                          <a:noFill/>
                          <a:prstDash val="solid"/>
                          <a:miter lim="800000"/>
                        </a:ln>
                        <a:effectLst/>
                      </wps:spPr>
                      <wps:txbx>
                        <w:txbxContent>
                          <w:p w:rsidR="00C15F1C" w:rsidRPr="00761DA6" w:rsidRDefault="00C15F1C" w:rsidP="00C15F1C">
                            <w:pPr>
                              <w:snapToGrid w:val="0"/>
                              <w:spacing w:line="211" w:lineRule="auto"/>
                              <w:jc w:val="center"/>
                              <w:rPr>
                                <w:rFonts w:ascii="メイリオ" w:eastAsia="メイリオ" w:hAnsi="メイリオ"/>
                                <w:color w:val="000000" w:themeColor="text1"/>
                                <w:sz w:val="18"/>
                                <w:szCs w:val="18"/>
                              </w:rPr>
                            </w:pPr>
                            <w:r w:rsidRPr="00761DA6">
                              <w:rPr>
                                <w:rFonts w:ascii="メイリオ" w:eastAsia="メイリオ" w:hAnsi="メイリオ" w:hint="eastAsia"/>
                                <w:color w:val="000000" w:themeColor="text1"/>
                                <w:sz w:val="18"/>
                                <w:szCs w:val="18"/>
                              </w:rPr>
                              <w:t>中小</w:t>
                            </w:r>
                            <w:r w:rsidRPr="00761DA6">
                              <w:rPr>
                                <w:rFonts w:ascii="メイリオ" w:eastAsia="メイリオ" w:hAnsi="メイリオ"/>
                                <w:color w:val="000000" w:themeColor="text1"/>
                                <w:sz w:val="18"/>
                                <w:szCs w:val="18"/>
                              </w:rPr>
                              <w:t>企業等</w:t>
                            </w:r>
                            <w:r w:rsidRPr="00761DA6">
                              <w:rPr>
                                <w:rFonts w:ascii="メイリオ" w:eastAsia="メイリオ" w:hAnsi="メイリオ" w:hint="eastAsia"/>
                                <w:color w:val="000000" w:themeColor="text1"/>
                                <w:sz w:val="18"/>
                                <w:szCs w:val="18"/>
                              </w:rPr>
                              <w:t>（10</w:t>
                            </w:r>
                            <w:r w:rsidRPr="00761DA6">
                              <w:rPr>
                                <w:rFonts w:ascii="メイリオ" w:eastAsia="メイリオ" w:hAnsi="メイリオ"/>
                                <w:color w:val="000000" w:themeColor="text1"/>
                                <w:sz w:val="18"/>
                                <w:szCs w:val="18"/>
                              </w:rPr>
                              <w:t>万円</w:t>
                            </w:r>
                            <w:r w:rsidRPr="00761DA6">
                              <w:rPr>
                                <w:rFonts w:ascii="メイリオ" w:eastAsia="メイリオ" w:hAnsi="メイリオ" w:hint="eastAsia"/>
                                <w:color w:val="000000" w:themeColor="text1"/>
                                <w:sz w:val="18"/>
                                <w:szCs w:val="18"/>
                              </w:rPr>
                              <w:t xml:space="preserve"> / 月</w:t>
                            </w:r>
                            <w:r w:rsidRPr="00761DA6">
                              <w:rPr>
                                <w:rFonts w:ascii="メイリオ" w:eastAsia="メイリオ" w:hAnsi="メイリオ"/>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3AEF40" id="正方形/長方形 276" o:spid="_x0000_s1031" style="position:absolute;left:0;text-align:left;margin-left:253.2pt;margin-top:13.55pt;width:132pt;height:32.0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" fillcolor="#f8cbad" stroked="f" strokeweight="1pt">
                <v:textbox>
                  <w:txbxContent>
                    <w:p w:rsidR="00C15F1C" w:rsidRPr="00761DA6" w:rsidRDefault="00C15F1C" w:rsidP="00C15F1C">
                      <w:pPr>
                        <w:snapToGrid w:val="0"/>
                        <w:spacing w:line="211" w:lineRule="auto"/>
                        <w:jc w:val="center"/>
                        <w:rPr>
                          <w:rFonts w:ascii="メイリオ" w:eastAsia="メイリオ" w:hAnsi="メイリオ"/>
                          <w:color w:val="000000" w:themeColor="text1"/>
                          <w:sz w:val="18"/>
                          <w:szCs w:val="18"/>
                        </w:rPr>
                      </w:pPr>
                      <w:r w:rsidRPr="00761DA6">
                        <w:rPr>
                          <w:rFonts w:ascii="メイリオ" w:eastAsia="メイリオ" w:hAnsi="メイリオ" w:hint="eastAsia"/>
                          <w:color w:val="000000" w:themeColor="text1"/>
                          <w:sz w:val="18"/>
                          <w:szCs w:val="18"/>
                        </w:rPr>
                        <w:t>中小</w:t>
                      </w:r>
                      <w:r w:rsidRPr="00761DA6">
                        <w:rPr>
                          <w:rFonts w:ascii="メイリオ" w:eastAsia="メイリオ" w:hAnsi="メイリオ"/>
                          <w:color w:val="000000" w:themeColor="text1"/>
                          <w:sz w:val="18"/>
                          <w:szCs w:val="18"/>
                        </w:rPr>
                        <w:t>企業等</w:t>
                      </w:r>
                      <w:r w:rsidRPr="00761DA6">
                        <w:rPr>
                          <w:rFonts w:ascii="メイリオ" w:eastAsia="メイリオ" w:hAnsi="メイリオ" w:hint="eastAsia"/>
                          <w:color w:val="000000" w:themeColor="text1"/>
                          <w:sz w:val="18"/>
                          <w:szCs w:val="18"/>
                        </w:rPr>
                        <w:t>（10</w:t>
                      </w:r>
                      <w:r w:rsidRPr="00761DA6">
                        <w:rPr>
                          <w:rFonts w:ascii="メイリオ" w:eastAsia="メイリオ" w:hAnsi="メイリオ"/>
                          <w:color w:val="000000" w:themeColor="text1"/>
                          <w:sz w:val="18"/>
                          <w:szCs w:val="18"/>
                        </w:rPr>
                        <w:t>万円</w:t>
                      </w:r>
                      <w:r w:rsidRPr="00761DA6">
                        <w:rPr>
                          <w:rFonts w:ascii="メイリオ" w:eastAsia="メイリオ" w:hAnsi="メイリオ" w:hint="eastAsia"/>
                          <w:color w:val="000000" w:themeColor="text1"/>
                          <w:sz w:val="18"/>
                          <w:szCs w:val="18"/>
                        </w:rPr>
                        <w:t xml:space="preserve"> / 月</w:t>
                      </w:r>
                      <w:r w:rsidRPr="00761DA6">
                        <w:rPr>
                          <w:rFonts w:ascii="メイリオ" w:eastAsia="メイリオ" w:hAnsi="メイリオ"/>
                          <w:color w:val="000000" w:themeColor="text1"/>
                          <w:sz w:val="18"/>
                          <w:szCs w:val="18"/>
                        </w:rPr>
                        <w:t>）</w:t>
                      </w:r>
                    </w:p>
                  </w:txbxContent>
                </v:textbox>
              </v:rect>
            </w:pict>
          </mc:Fallback>
        </mc:AlternateContent>
      </w:r>
      <w:r w:rsidRPr="00C15F1C">
        <w:rPr>
          <w:rFonts w:asciiTheme="minorHAnsi" w:eastAsiaTheme="minorEastAsia" w:hAnsiTheme="minorHAnsi" w:cstheme="minorBidi"/>
          <w:noProof/>
          <w:szCs w:val="22"/>
        </w:rPr>
        <mc:AlternateContent>
          <mc:Choice Requires="wps">
            <w:drawing>
              <wp:anchor distT="0" distB="0" distL="114300" distR="114300" simplePos="0" relativeHeight="251735040" behindDoc="0" locked="0" layoutInCell="1" allowOverlap="1" wp14:anchorId="77190FB5" wp14:editId="177C8C11">
                <wp:simplePos x="0" y="0"/>
                <wp:positionH relativeFrom="column">
                  <wp:posOffset>30480</wp:posOffset>
                </wp:positionH>
                <wp:positionV relativeFrom="paragraph">
                  <wp:posOffset>164465</wp:posOffset>
                </wp:positionV>
                <wp:extent cx="3147060" cy="403860"/>
                <wp:effectExtent l="0" t="0" r="0" b="0"/>
                <wp:wrapNone/>
                <wp:docPr id="275" name="正方形/長方形 275"/>
                <wp:cNvGraphicFramePr/>
                <a:graphic xmlns:a="http://schemas.openxmlformats.org/drawingml/2006/main">
                  <a:graphicData uri="http://schemas.microsoft.com/office/word/2010/wordprocessingShape">
                    <wps:wsp>
                      <wps:cNvSpPr/>
                      <wps:spPr>
                        <a:xfrm>
                          <a:off x="0" y="0"/>
                          <a:ext cx="3147060" cy="403860"/>
                        </a:xfrm>
                        <a:prstGeom prst="rect">
                          <a:avLst/>
                        </a:prstGeom>
                        <a:solidFill>
                          <a:srgbClr val="E7E6E6">
                            <a:lumMod val="90000"/>
                          </a:srgbClr>
                        </a:solidFill>
                        <a:ln w="12700" cap="flat" cmpd="sng" algn="ctr">
                          <a:noFill/>
                          <a:prstDash val="solid"/>
                          <a:miter lim="800000"/>
                        </a:ln>
                        <a:effectLst/>
                      </wps:spPr>
                      <wps:txbx>
                        <w:txbxContent>
                          <w:p w:rsidR="00C15F1C" w:rsidRPr="00C81A29" w:rsidRDefault="00C15F1C" w:rsidP="00C15F1C">
                            <w:pPr>
                              <w:snapToGrid w:val="0"/>
                              <w:spacing w:line="211" w:lineRule="auto"/>
                              <w:jc w:val="center"/>
                              <w:rPr>
                                <w:rFonts w:ascii="メイリオ" w:eastAsia="メイリオ" w:hAnsi="メイリオ"/>
                                <w:color w:val="000000" w:themeColor="text1"/>
                                <w:sz w:val="20"/>
                              </w:rPr>
                            </w:pPr>
                            <w:r w:rsidRPr="00C81A29">
                              <w:rPr>
                                <w:rFonts w:ascii="メイリオ" w:eastAsia="メイリオ" w:hAnsi="メイリオ" w:hint="eastAsia"/>
                                <w:color w:val="000000" w:themeColor="text1"/>
                                <w:sz w:val="20"/>
                              </w:rPr>
                              <w:t>国</w:t>
                            </w:r>
                            <w:r w:rsidRPr="00C81A29">
                              <w:rPr>
                                <w:rFonts w:ascii="メイリオ" w:eastAsia="メイリオ" w:hAnsi="メイリオ"/>
                                <w:color w:val="000000" w:themeColor="text1"/>
                                <w:sz w:val="20"/>
                              </w:rPr>
                              <w:t>支援金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190FB5" id="正方形/長方形 275" o:spid="_x0000_s1032" style="position:absolute;left:0;text-align:left;margin-left:2.4pt;margin-top:12.95pt;width:247.8pt;height:31.8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" fillcolor="#d0cece" stroked="f" strokeweight="1pt">
                <v:textbox>
                  <w:txbxContent>
                    <w:p w:rsidR="00C15F1C" w:rsidRPr="00C81A29" w:rsidRDefault="00C15F1C" w:rsidP="00C15F1C">
                      <w:pPr>
                        <w:snapToGrid w:val="0"/>
                        <w:spacing w:line="211" w:lineRule="auto"/>
                        <w:jc w:val="center"/>
                        <w:rPr>
                          <w:rFonts w:ascii="メイリオ" w:eastAsia="メイリオ" w:hAnsi="メイリオ"/>
                          <w:color w:val="000000" w:themeColor="text1"/>
                          <w:sz w:val="20"/>
                        </w:rPr>
                      </w:pPr>
                      <w:r w:rsidRPr="00C81A29">
                        <w:rPr>
                          <w:rFonts w:ascii="メイリオ" w:eastAsia="メイリオ" w:hAnsi="メイリオ" w:hint="eastAsia"/>
                          <w:color w:val="000000" w:themeColor="text1"/>
                          <w:sz w:val="20"/>
                        </w:rPr>
                        <w:t>国</w:t>
                      </w:r>
                      <w:r w:rsidRPr="00C81A29">
                        <w:rPr>
                          <w:rFonts w:ascii="メイリオ" w:eastAsia="メイリオ" w:hAnsi="メイリオ"/>
                          <w:color w:val="000000" w:themeColor="text1"/>
                          <w:sz w:val="20"/>
                        </w:rPr>
                        <w:t>支援金</w:t>
                      </w:r>
                    </w:p>
                  </w:txbxContent>
                </v:textbox>
              </v:rect>
            </w:pict>
          </mc:Fallback>
        </mc:AlternateContent>
      </w:r>
    </w:p>
    <w:p w:rsidR="00C15F1C" w:rsidRPr="00C15F1C" w:rsidRDefault="00C15F1C" w:rsidP="00C15F1C">
      <w:pPr>
        <w:widowControl w:val="0"/>
        <w:jc w:val="both"/>
        <w:rPr>
          <w:rFonts w:asciiTheme="minorHAnsi" w:eastAsiaTheme="minorEastAsia" w:hAnsiTheme="minorHAnsi" w:cstheme="minorBidi"/>
          <w:szCs w:val="22"/>
        </w:rPr>
      </w:pPr>
      <w:r w:rsidRPr="00C15F1C">
        <w:rPr>
          <w:rFonts w:asciiTheme="minorHAnsi" w:eastAsiaTheme="minorEastAsia" w:hAnsiTheme="minorHAnsi" w:cstheme="minorBidi"/>
          <w:noProof/>
          <w:szCs w:val="22"/>
        </w:rPr>
        <mc:AlternateContent>
          <mc:Choice Requires="wps">
            <w:drawing>
              <wp:anchor distT="0" distB="0" distL="114300" distR="114300" simplePos="0" relativeHeight="251737088" behindDoc="0" locked="0" layoutInCell="1" allowOverlap="1" wp14:anchorId="20161EA7" wp14:editId="0BA2A22C">
                <wp:simplePos x="0" y="0"/>
                <wp:positionH relativeFrom="margin">
                  <wp:posOffset>4899660</wp:posOffset>
                </wp:positionH>
                <wp:positionV relativeFrom="paragraph">
                  <wp:posOffset>80645</wp:posOffset>
                </wp:positionV>
                <wp:extent cx="1737360" cy="262343"/>
                <wp:effectExtent l="0" t="0" r="0" b="4445"/>
                <wp:wrapNone/>
                <wp:docPr id="277" name="正方形/長方形 277"/>
                <wp:cNvGraphicFramePr/>
                <a:graphic xmlns:a="http://schemas.openxmlformats.org/drawingml/2006/main">
                  <a:graphicData uri="http://schemas.microsoft.com/office/word/2010/wordprocessingShape">
                    <wps:wsp>
                      <wps:cNvSpPr/>
                      <wps:spPr>
                        <a:xfrm>
                          <a:off x="0" y="0"/>
                          <a:ext cx="1737360" cy="262343"/>
                        </a:xfrm>
                        <a:prstGeom prst="rect">
                          <a:avLst/>
                        </a:prstGeom>
                        <a:solidFill>
                          <a:srgbClr val="5B9BD5">
                            <a:lumMod val="40000"/>
                            <a:lumOff val="60000"/>
                          </a:srgbClr>
                        </a:solidFill>
                        <a:ln w="12700" cap="flat" cmpd="sng" algn="ctr">
                          <a:noFill/>
                          <a:prstDash val="solid"/>
                          <a:miter lim="800000"/>
                        </a:ln>
                        <a:effectLst/>
                      </wps:spPr>
                      <wps:txbx>
                        <w:txbxContent>
                          <w:p w:rsidR="00C15F1C" w:rsidRPr="00761DA6" w:rsidRDefault="00C15F1C" w:rsidP="00C15F1C">
                            <w:pPr>
                              <w:snapToGrid w:val="0"/>
                              <w:spacing w:line="211" w:lineRule="auto"/>
                              <w:jc w:val="center"/>
                              <w:rPr>
                                <w:rFonts w:ascii="メイリオ" w:eastAsia="メイリオ" w:hAnsi="メイリオ"/>
                                <w:color w:val="000000" w:themeColor="text1"/>
                                <w:sz w:val="18"/>
                                <w:szCs w:val="18"/>
                              </w:rPr>
                            </w:pPr>
                            <w:r w:rsidRPr="00761DA6">
                              <w:rPr>
                                <w:rFonts w:ascii="メイリオ" w:eastAsia="メイリオ" w:hAnsi="メイリオ" w:hint="eastAsia"/>
                                <w:color w:val="000000" w:themeColor="text1"/>
                                <w:sz w:val="18"/>
                                <w:szCs w:val="18"/>
                              </w:rPr>
                              <w:t>個人事業者</w:t>
                            </w:r>
                            <w:r w:rsidRPr="00761DA6">
                              <w:rPr>
                                <w:rFonts w:ascii="メイリオ" w:eastAsia="メイリオ" w:hAnsi="メイリオ"/>
                                <w:color w:val="000000" w:themeColor="text1"/>
                                <w:sz w:val="18"/>
                                <w:szCs w:val="18"/>
                              </w:rPr>
                              <w:t>等</w:t>
                            </w:r>
                            <w:r w:rsidRPr="00761DA6">
                              <w:rPr>
                                <w:rFonts w:ascii="メイリオ" w:eastAsia="メイリオ" w:hAnsi="メイリオ" w:hint="eastAsia"/>
                                <w:color w:val="000000" w:themeColor="text1"/>
                                <w:sz w:val="18"/>
                                <w:szCs w:val="18"/>
                              </w:rPr>
                              <w:t>（５</w:t>
                            </w:r>
                            <w:r w:rsidRPr="00761DA6">
                              <w:rPr>
                                <w:rFonts w:ascii="メイリオ" w:eastAsia="メイリオ" w:hAnsi="メイリオ"/>
                                <w:color w:val="000000" w:themeColor="text1"/>
                                <w:sz w:val="18"/>
                                <w:szCs w:val="18"/>
                              </w:rPr>
                              <w:t>万円</w:t>
                            </w:r>
                            <w:r w:rsidRPr="00761DA6">
                              <w:rPr>
                                <w:rFonts w:ascii="メイリオ" w:eastAsia="メイリオ" w:hAnsi="メイリオ" w:hint="eastAsia"/>
                                <w:color w:val="000000" w:themeColor="text1"/>
                                <w:sz w:val="18"/>
                                <w:szCs w:val="18"/>
                              </w:rPr>
                              <w:t xml:space="preserve"> / 月</w:t>
                            </w:r>
                            <w:r w:rsidRPr="00761DA6">
                              <w:rPr>
                                <w:rFonts w:ascii="メイリオ" w:eastAsia="メイリオ" w:hAnsi="メイリオ"/>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61EA7" id="正方形/長方形 277" o:spid="_x0000_s1033" style="position:absolute;left:0;text-align:left;margin-left:385.8pt;margin-top:6.35pt;width:136.8pt;height:20.6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" fillcolor="#bdd7ee" stroked="f" strokeweight="1pt">
                <v:textbox>
                  <w:txbxContent>
                    <w:p w:rsidR="00C15F1C" w:rsidRPr="00761DA6" w:rsidRDefault="00C15F1C" w:rsidP="00C15F1C">
                      <w:pPr>
                        <w:snapToGrid w:val="0"/>
                        <w:spacing w:line="211" w:lineRule="auto"/>
                        <w:jc w:val="center"/>
                        <w:rPr>
                          <w:rFonts w:ascii="メイリオ" w:eastAsia="メイリオ" w:hAnsi="メイリオ"/>
                          <w:color w:val="000000" w:themeColor="text1"/>
                          <w:sz w:val="18"/>
                          <w:szCs w:val="18"/>
                        </w:rPr>
                      </w:pPr>
                      <w:r w:rsidRPr="00761DA6">
                        <w:rPr>
                          <w:rFonts w:ascii="メイリオ" w:eastAsia="メイリオ" w:hAnsi="メイリオ" w:hint="eastAsia"/>
                          <w:color w:val="000000" w:themeColor="text1"/>
                          <w:sz w:val="18"/>
                          <w:szCs w:val="18"/>
                        </w:rPr>
                        <w:t>個人事業者</w:t>
                      </w:r>
                      <w:r w:rsidRPr="00761DA6">
                        <w:rPr>
                          <w:rFonts w:ascii="メイリオ" w:eastAsia="メイリオ" w:hAnsi="メイリオ"/>
                          <w:color w:val="000000" w:themeColor="text1"/>
                          <w:sz w:val="18"/>
                          <w:szCs w:val="18"/>
                        </w:rPr>
                        <w:t>等</w:t>
                      </w:r>
                      <w:r w:rsidRPr="00761DA6">
                        <w:rPr>
                          <w:rFonts w:ascii="メイリオ" w:eastAsia="メイリオ" w:hAnsi="メイリオ" w:hint="eastAsia"/>
                          <w:color w:val="000000" w:themeColor="text1"/>
                          <w:sz w:val="18"/>
                          <w:szCs w:val="18"/>
                        </w:rPr>
                        <w:t>（５</w:t>
                      </w:r>
                      <w:r w:rsidRPr="00761DA6">
                        <w:rPr>
                          <w:rFonts w:ascii="メイリオ" w:eastAsia="メイリオ" w:hAnsi="メイリオ"/>
                          <w:color w:val="000000" w:themeColor="text1"/>
                          <w:sz w:val="18"/>
                          <w:szCs w:val="18"/>
                        </w:rPr>
                        <w:t>万円</w:t>
                      </w:r>
                      <w:r w:rsidRPr="00761DA6">
                        <w:rPr>
                          <w:rFonts w:ascii="メイリオ" w:eastAsia="メイリオ" w:hAnsi="メイリオ" w:hint="eastAsia"/>
                          <w:color w:val="000000" w:themeColor="text1"/>
                          <w:sz w:val="18"/>
                          <w:szCs w:val="18"/>
                        </w:rPr>
                        <w:t xml:space="preserve"> / 月</w:t>
                      </w:r>
                      <w:r w:rsidRPr="00761DA6">
                        <w:rPr>
                          <w:rFonts w:ascii="メイリオ" w:eastAsia="メイリオ" w:hAnsi="メイリオ"/>
                          <w:color w:val="000000" w:themeColor="text1"/>
                          <w:sz w:val="18"/>
                          <w:szCs w:val="18"/>
                        </w:rPr>
                        <w:t>）</w:t>
                      </w:r>
                    </w:p>
                  </w:txbxContent>
                </v:textbox>
                <w10:wrap anchorx="margin"/>
              </v:rect>
            </w:pict>
          </mc:Fallback>
        </mc:AlternateContent>
      </w:r>
    </w:p>
    <w:bookmarkStart w:id="0" w:name="_GoBack"/>
    <w:bookmarkEnd w:id="0"/>
    <w:p w:rsidR="00877D30" w:rsidRPr="00C15F1C" w:rsidRDefault="00C15F1C" w:rsidP="00C15F1C">
      <w:pPr>
        <w:widowControl w:val="0"/>
        <w:jc w:val="both"/>
        <w:rPr>
          <w:rFonts w:asciiTheme="minorHAnsi" w:eastAsiaTheme="minorEastAsia" w:hAnsiTheme="minorHAnsi" w:cstheme="minorBidi"/>
          <w:szCs w:val="22"/>
        </w:rPr>
      </w:pPr>
      <w:r w:rsidRPr="00C15F1C">
        <w:rPr>
          <w:rFonts w:asciiTheme="minorHAnsi" w:eastAsiaTheme="minorEastAsia" w:hAnsiTheme="minorHAnsi" w:cstheme="minorBidi"/>
          <w:noProof/>
          <w:szCs w:val="22"/>
        </w:rPr>
        <mc:AlternateContent>
          <mc:Choice Requires="wpg">
            <w:drawing>
              <wp:anchor distT="0" distB="0" distL="114300" distR="114300" simplePos="0" relativeHeight="251738112" behindDoc="0" locked="0" layoutInCell="1" allowOverlap="1" wp14:anchorId="7934199E" wp14:editId="5EC7C5F9">
                <wp:simplePos x="0" y="0"/>
                <wp:positionH relativeFrom="column">
                  <wp:posOffset>21771</wp:posOffset>
                </wp:positionH>
                <wp:positionV relativeFrom="paragraph">
                  <wp:posOffset>136162</wp:posOffset>
                </wp:positionV>
                <wp:extent cx="6590211" cy="342900"/>
                <wp:effectExtent l="19050" t="0" r="20320" b="19050"/>
                <wp:wrapNone/>
                <wp:docPr id="66" name="グループ化 66"/>
                <wp:cNvGraphicFramePr/>
                <a:graphic xmlns:a="http://schemas.openxmlformats.org/drawingml/2006/main">
                  <a:graphicData uri="http://schemas.microsoft.com/office/word/2010/wordprocessingGroup">
                    <wpg:wgp>
                      <wpg:cNvGrpSpPr/>
                      <wpg:grpSpPr>
                        <a:xfrm>
                          <a:off x="0" y="0"/>
                          <a:ext cx="6590211" cy="342900"/>
                          <a:chOff x="311258" y="-71589"/>
                          <a:chExt cx="5398155" cy="360887"/>
                        </a:xfrm>
                      </wpg:grpSpPr>
                      <wps:wsp>
                        <wps:cNvPr id="69" name="ホームベース 3"/>
                        <wps:cNvSpPr/>
                        <wps:spPr>
                          <a:xfrm flipH="1">
                            <a:off x="311258" y="-71589"/>
                            <a:ext cx="2598648" cy="336828"/>
                          </a:xfrm>
                          <a:custGeom>
                            <a:avLst/>
                            <a:gdLst>
                              <a:gd name="connsiteX0" fmla="*/ 0 w 2717800"/>
                              <a:gd name="connsiteY0" fmla="*/ 0 h 381000"/>
                              <a:gd name="connsiteX1" fmla="*/ 2527300 w 2717800"/>
                              <a:gd name="connsiteY1" fmla="*/ 0 h 381000"/>
                              <a:gd name="connsiteX2" fmla="*/ 2717800 w 2717800"/>
                              <a:gd name="connsiteY2" fmla="*/ 190500 h 381000"/>
                              <a:gd name="connsiteX3" fmla="*/ 2527300 w 2717800"/>
                              <a:gd name="connsiteY3" fmla="*/ 381000 h 381000"/>
                              <a:gd name="connsiteX4" fmla="*/ 0 w 2717800"/>
                              <a:gd name="connsiteY4" fmla="*/ 381000 h 381000"/>
                              <a:gd name="connsiteX5" fmla="*/ 0 w 2717800"/>
                              <a:gd name="connsiteY5" fmla="*/ 0 h 381000"/>
                              <a:gd name="connsiteX0" fmla="*/ 0 w 2527300"/>
                              <a:gd name="connsiteY0" fmla="*/ 0 h 381000"/>
                              <a:gd name="connsiteX1" fmla="*/ 2527300 w 2527300"/>
                              <a:gd name="connsiteY1" fmla="*/ 0 h 381000"/>
                              <a:gd name="connsiteX2" fmla="*/ 2470150 w 2527300"/>
                              <a:gd name="connsiteY2" fmla="*/ 190500 h 381000"/>
                              <a:gd name="connsiteX3" fmla="*/ 2527300 w 2527300"/>
                              <a:gd name="connsiteY3" fmla="*/ 381000 h 381000"/>
                              <a:gd name="connsiteX4" fmla="*/ 0 w 2527300"/>
                              <a:gd name="connsiteY4" fmla="*/ 381000 h 381000"/>
                              <a:gd name="connsiteX5" fmla="*/ 0 w 2527300"/>
                              <a:gd name="connsiteY5" fmla="*/ 0 h 381000"/>
                              <a:gd name="connsiteX0" fmla="*/ 0 w 2832100"/>
                              <a:gd name="connsiteY0" fmla="*/ 0 h 381000"/>
                              <a:gd name="connsiteX1" fmla="*/ 2527300 w 2832100"/>
                              <a:gd name="connsiteY1" fmla="*/ 0 h 381000"/>
                              <a:gd name="connsiteX2" fmla="*/ 2832100 w 2832100"/>
                              <a:gd name="connsiteY2" fmla="*/ 190500 h 381000"/>
                              <a:gd name="connsiteX3" fmla="*/ 2527300 w 2832100"/>
                              <a:gd name="connsiteY3" fmla="*/ 381000 h 381000"/>
                              <a:gd name="connsiteX4" fmla="*/ 0 w 2832100"/>
                              <a:gd name="connsiteY4" fmla="*/ 381000 h 381000"/>
                              <a:gd name="connsiteX5" fmla="*/ 0 w 2832100"/>
                              <a:gd name="connsiteY5" fmla="*/ 0 h 38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32100" h="381000">
                                <a:moveTo>
                                  <a:pt x="0" y="0"/>
                                </a:moveTo>
                                <a:lnTo>
                                  <a:pt x="2527300" y="0"/>
                                </a:lnTo>
                                <a:lnTo>
                                  <a:pt x="2832100" y="190500"/>
                                </a:lnTo>
                                <a:lnTo>
                                  <a:pt x="2527300" y="381000"/>
                                </a:lnTo>
                                <a:lnTo>
                                  <a:pt x="0" y="381000"/>
                                </a:lnTo>
                                <a:lnTo>
                                  <a:pt x="0" y="0"/>
                                </a:lnTo>
                                <a:close/>
                              </a:path>
                            </a:pathLst>
                          </a:custGeom>
                          <a:noFill/>
                          <a:ln w="12700" cap="flat" cmpd="sng" algn="ctr">
                            <a:solidFill>
                              <a:sysClr val="windowText" lastClr="000000"/>
                            </a:solidFill>
                            <a:prstDash val="solid"/>
                            <a:miter lim="800000"/>
                          </a:ln>
                          <a:effectLst/>
                        </wps:spPr>
                        <wps:txbx>
                          <w:txbxContent>
                            <w:p w:rsidR="00C15F1C" w:rsidRPr="00253262" w:rsidRDefault="00C15F1C" w:rsidP="00C15F1C">
                              <w:pPr>
                                <w:snapToGrid w:val="0"/>
                                <w:spacing w:line="211" w:lineRule="auto"/>
                                <w:jc w:val="center"/>
                                <w:rPr>
                                  <w:rFonts w:ascii="メイリオ" w:eastAsia="メイリオ" w:hAnsi="メイリオ"/>
                                  <w:sz w:val="18"/>
                                </w:rPr>
                              </w:pPr>
                              <w:r w:rsidRPr="00253262">
                                <w:rPr>
                                  <w:rFonts w:ascii="メイリオ" w:eastAsia="メイリオ" w:hAnsi="メイリオ" w:hint="eastAsia"/>
                                  <w:sz w:val="18"/>
                                </w:rPr>
                                <w:t>50％</w:t>
                              </w:r>
                              <w:r w:rsidRPr="00253262">
                                <w:rPr>
                                  <w:rFonts w:ascii="メイリオ" w:eastAsia="メイリオ" w:hAnsi="メイリオ"/>
                                  <w:sz w:val="18"/>
                                </w:rPr>
                                <w:t>以上の売上</w:t>
                              </w:r>
                              <w:r w:rsidRPr="00253262">
                                <w:rPr>
                                  <w:rFonts w:ascii="メイリオ" w:eastAsia="メイリオ" w:hAnsi="メイリオ" w:hint="eastAsia"/>
                                  <w:sz w:val="18"/>
                                </w:rPr>
                                <w:t>減少</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72" name="ホームベース 3"/>
                        <wps:cNvSpPr/>
                        <wps:spPr>
                          <a:xfrm flipH="1">
                            <a:off x="2933225" y="-52209"/>
                            <a:ext cx="2776188" cy="341507"/>
                          </a:xfrm>
                          <a:custGeom>
                            <a:avLst/>
                            <a:gdLst>
                              <a:gd name="connsiteX0" fmla="*/ 0 w 2717800"/>
                              <a:gd name="connsiteY0" fmla="*/ 0 h 381000"/>
                              <a:gd name="connsiteX1" fmla="*/ 2527300 w 2717800"/>
                              <a:gd name="connsiteY1" fmla="*/ 0 h 381000"/>
                              <a:gd name="connsiteX2" fmla="*/ 2717800 w 2717800"/>
                              <a:gd name="connsiteY2" fmla="*/ 190500 h 381000"/>
                              <a:gd name="connsiteX3" fmla="*/ 2527300 w 2717800"/>
                              <a:gd name="connsiteY3" fmla="*/ 381000 h 381000"/>
                              <a:gd name="connsiteX4" fmla="*/ 0 w 2717800"/>
                              <a:gd name="connsiteY4" fmla="*/ 381000 h 381000"/>
                              <a:gd name="connsiteX5" fmla="*/ 0 w 2717800"/>
                              <a:gd name="connsiteY5" fmla="*/ 0 h 381000"/>
                              <a:gd name="connsiteX0" fmla="*/ 0 w 2527300"/>
                              <a:gd name="connsiteY0" fmla="*/ 0 h 381000"/>
                              <a:gd name="connsiteX1" fmla="*/ 2527300 w 2527300"/>
                              <a:gd name="connsiteY1" fmla="*/ 0 h 381000"/>
                              <a:gd name="connsiteX2" fmla="*/ 2470150 w 2527300"/>
                              <a:gd name="connsiteY2" fmla="*/ 190500 h 381000"/>
                              <a:gd name="connsiteX3" fmla="*/ 2527300 w 2527300"/>
                              <a:gd name="connsiteY3" fmla="*/ 381000 h 381000"/>
                              <a:gd name="connsiteX4" fmla="*/ 0 w 2527300"/>
                              <a:gd name="connsiteY4" fmla="*/ 381000 h 381000"/>
                              <a:gd name="connsiteX5" fmla="*/ 0 w 2527300"/>
                              <a:gd name="connsiteY5" fmla="*/ 0 h 381000"/>
                              <a:gd name="connsiteX0" fmla="*/ 0 w 2832100"/>
                              <a:gd name="connsiteY0" fmla="*/ 0 h 381000"/>
                              <a:gd name="connsiteX1" fmla="*/ 2527300 w 2832100"/>
                              <a:gd name="connsiteY1" fmla="*/ 0 h 381000"/>
                              <a:gd name="connsiteX2" fmla="*/ 2832100 w 2832100"/>
                              <a:gd name="connsiteY2" fmla="*/ 190500 h 381000"/>
                              <a:gd name="connsiteX3" fmla="*/ 2527300 w 2832100"/>
                              <a:gd name="connsiteY3" fmla="*/ 381000 h 381000"/>
                              <a:gd name="connsiteX4" fmla="*/ 0 w 2832100"/>
                              <a:gd name="connsiteY4" fmla="*/ 381000 h 381000"/>
                              <a:gd name="connsiteX5" fmla="*/ 0 w 2832100"/>
                              <a:gd name="connsiteY5" fmla="*/ 0 h 38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32100" h="381000">
                                <a:moveTo>
                                  <a:pt x="0" y="0"/>
                                </a:moveTo>
                                <a:lnTo>
                                  <a:pt x="2527300" y="0"/>
                                </a:lnTo>
                                <a:lnTo>
                                  <a:pt x="2832100" y="190500"/>
                                </a:lnTo>
                                <a:lnTo>
                                  <a:pt x="2527300" y="381000"/>
                                </a:lnTo>
                                <a:lnTo>
                                  <a:pt x="0" y="381000"/>
                                </a:lnTo>
                                <a:lnTo>
                                  <a:pt x="0" y="0"/>
                                </a:lnTo>
                                <a:close/>
                              </a:path>
                            </a:pathLst>
                          </a:custGeom>
                          <a:noFill/>
                          <a:ln w="12700" cap="flat" cmpd="sng" algn="ctr">
                            <a:solidFill>
                              <a:sysClr val="windowText" lastClr="000000"/>
                            </a:solidFill>
                            <a:prstDash val="solid"/>
                            <a:miter lim="800000"/>
                          </a:ln>
                          <a:effectLst/>
                        </wps:spPr>
                        <wps:txbx>
                          <w:txbxContent>
                            <w:p w:rsidR="00C15F1C" w:rsidRPr="00516E06" w:rsidRDefault="00C15F1C" w:rsidP="00C15F1C">
                              <w:pPr>
                                <w:snapToGrid w:val="0"/>
                                <w:spacing w:line="211" w:lineRule="auto"/>
                                <w:jc w:val="center"/>
                                <w:rPr>
                                  <w:rFonts w:ascii="メイリオ" w:eastAsia="メイリオ" w:hAnsi="メイリオ"/>
                                  <w:sz w:val="18"/>
                                </w:rPr>
                              </w:pPr>
                              <w:r w:rsidRPr="00516E06">
                                <w:rPr>
                                  <w:rFonts w:ascii="メイリオ" w:eastAsia="メイリオ" w:hAnsi="メイリオ" w:hint="eastAsia"/>
                                  <w:sz w:val="20"/>
                                </w:rPr>
                                <w:t xml:space="preserve"> </w:t>
                              </w:r>
                              <w:r w:rsidRPr="00516E06">
                                <w:rPr>
                                  <w:rFonts w:ascii="メイリオ" w:eastAsia="メイリオ" w:hAnsi="メイリオ" w:hint="eastAsia"/>
                                  <w:sz w:val="18"/>
                                </w:rPr>
                                <w:t>30～50％</w:t>
                              </w:r>
                              <w:r w:rsidRPr="00516E06">
                                <w:rPr>
                                  <w:rFonts w:ascii="メイリオ" w:eastAsia="メイリオ" w:hAnsi="メイリオ"/>
                                  <w:sz w:val="18"/>
                                </w:rPr>
                                <w:t>未満の売上</w:t>
                              </w:r>
                              <w:r w:rsidRPr="00516E06">
                                <w:rPr>
                                  <w:rFonts w:ascii="メイリオ" w:eastAsia="メイリオ" w:hAnsi="メイリオ" w:hint="eastAsia"/>
                                  <w:sz w:val="18"/>
                                </w:rPr>
                                <w:t>減少</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34199E" id="グループ化 66" o:spid="_x0000_s1034" style="position:absolute;left:0;text-align:left;margin-left:1.7pt;margin-top:10.7pt;width:518.9pt;height:27pt;z-index:251738112;mso-width-relative:margin;mso-height-relative:margin" coordorigin="3112,-715" coordsize="5398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">
                <v:shape id="ホームベース 3" o:spid="_x0000_s1035" style="position:absolute;left:3112;top:-715;width:25987;height:3367;flip:x;visibility:visible;mso-wrap-style:square;v-text-anchor:middle" coordsize="2832100,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" adj="-11796480,,5400" path="m,l2527300,r304800,190500l2527300,381000,,381000,,xe" filled="f" strokecolor="windowText" strokeweight="1pt">
                  <v:stroke joinstyle="miter"/>
                  <v:formulas/>
                  <v:path arrowok="t" o:connecttype="custom" o:connectlocs="0,0;2318973,0;2598648,168414;2318973,336828;0,336828;0,0" o:connectangles="0,0,0,0,0,0" textboxrect="0,0,2832100,381000"/>
                  <v:textbox inset=",0">
                    <w:txbxContent>
                      <w:p w:rsidR="00C15F1C" w:rsidRPr="00253262" w:rsidRDefault="00C15F1C" w:rsidP="00C15F1C">
                        <w:pPr>
                          <w:snapToGrid w:val="0"/>
                          <w:spacing w:line="211" w:lineRule="auto"/>
                          <w:jc w:val="center"/>
                          <w:rPr>
                            <w:rFonts w:ascii="メイリオ" w:eastAsia="メイリオ" w:hAnsi="メイリオ"/>
                            <w:sz w:val="18"/>
                          </w:rPr>
                        </w:pPr>
                        <w:r w:rsidRPr="00253262">
                          <w:rPr>
                            <w:rFonts w:ascii="メイリオ" w:eastAsia="メイリオ" w:hAnsi="メイリオ" w:hint="eastAsia"/>
                            <w:sz w:val="18"/>
                          </w:rPr>
                          <w:t>50</w:t>
                        </w:r>
                        <w:r w:rsidRPr="00253262">
                          <w:rPr>
                            <w:rFonts w:ascii="メイリオ" w:eastAsia="メイリオ" w:hAnsi="メイリオ" w:hint="eastAsia"/>
                            <w:sz w:val="18"/>
                          </w:rPr>
                          <w:t>％</w:t>
                        </w:r>
                        <w:r w:rsidRPr="00253262">
                          <w:rPr>
                            <w:rFonts w:ascii="メイリオ" w:eastAsia="メイリオ" w:hAnsi="メイリオ"/>
                            <w:sz w:val="18"/>
                          </w:rPr>
                          <w:t>以上の売上</w:t>
                        </w:r>
                        <w:r w:rsidRPr="00253262">
                          <w:rPr>
                            <w:rFonts w:ascii="メイリオ" w:eastAsia="メイリオ" w:hAnsi="メイリオ" w:hint="eastAsia"/>
                            <w:sz w:val="18"/>
                          </w:rPr>
                          <w:t>減少</w:t>
                        </w:r>
                      </w:p>
                    </w:txbxContent>
                  </v:textbox>
                </v:shape>
                <v:shape id="ホームベース 3" o:spid="_x0000_s1036" style="position:absolute;left:29332;top:-522;width:27762;height:3414;flip:x;visibility:visible;mso-wrap-style:square;v-text-anchor:middle" coordsize="2832100,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" adj="-11796480,,5400" path="m,l2527300,r304800,190500l2527300,381000,,381000,,xe" filled="f" strokecolor="windowText" strokeweight="1pt">
                  <v:stroke joinstyle="miter"/>
                  <v:formulas/>
                  <v:path arrowok="t" o:connecttype="custom" o:connectlocs="0,0;2477405,0;2776188,170754;2477405,341507;0,341507;0,0" o:connectangles="0,0,0,0,0,0" textboxrect="0,0,2832100,381000"/>
                  <v:textbox inset=",0">
                    <w:txbxContent>
                      <w:p w:rsidR="00C15F1C" w:rsidRPr="00516E06" w:rsidRDefault="00C15F1C" w:rsidP="00C15F1C">
                        <w:pPr>
                          <w:snapToGrid w:val="0"/>
                          <w:spacing w:line="211" w:lineRule="auto"/>
                          <w:jc w:val="center"/>
                          <w:rPr>
                            <w:rFonts w:ascii="メイリオ" w:eastAsia="メイリオ" w:hAnsi="メイリオ"/>
                            <w:sz w:val="18"/>
                          </w:rPr>
                        </w:pPr>
                        <w:r w:rsidRPr="00516E06">
                          <w:rPr>
                            <w:rFonts w:ascii="メイリオ" w:eastAsia="メイリオ" w:hAnsi="メイリオ" w:hint="eastAsia"/>
                            <w:sz w:val="20"/>
                          </w:rPr>
                          <w:t xml:space="preserve"> </w:t>
                        </w:r>
                        <w:r w:rsidRPr="00516E06">
                          <w:rPr>
                            <w:rFonts w:ascii="メイリオ" w:eastAsia="メイリオ" w:hAnsi="メイリオ" w:hint="eastAsia"/>
                            <w:sz w:val="18"/>
                          </w:rPr>
                          <w:t>30</w:t>
                        </w:r>
                        <w:r w:rsidRPr="00516E06">
                          <w:rPr>
                            <w:rFonts w:ascii="メイリオ" w:eastAsia="メイリオ" w:hAnsi="メイリオ" w:hint="eastAsia"/>
                            <w:sz w:val="18"/>
                          </w:rPr>
                          <w:t>～50％</w:t>
                        </w:r>
                        <w:r w:rsidRPr="00516E06">
                          <w:rPr>
                            <w:rFonts w:ascii="メイリオ" w:eastAsia="メイリオ" w:hAnsi="メイリオ"/>
                            <w:sz w:val="18"/>
                          </w:rPr>
                          <w:t>未満の売上</w:t>
                        </w:r>
                        <w:r w:rsidRPr="00516E06">
                          <w:rPr>
                            <w:rFonts w:ascii="メイリオ" w:eastAsia="メイリオ" w:hAnsi="メイリオ" w:hint="eastAsia"/>
                            <w:sz w:val="18"/>
                          </w:rPr>
                          <w:t>減少</w:t>
                        </w:r>
                      </w:p>
                    </w:txbxContent>
                  </v:textbox>
                </v:shape>
              </v:group>
            </w:pict>
          </mc:Fallback>
        </mc:AlternateContent>
      </w:r>
    </w:p>
    <w:sectPr w:rsidR="00877D30" w:rsidRPr="00C15F1C" w:rsidSect="00762368">
      <w:pgSz w:w="11906" w:h="16838" w:code="9"/>
      <w:pgMar w:top="1418" w:right="1134" w:bottom="1276" w:left="1134" w:header="170"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57C" w:rsidRDefault="00D1357C">
      <w:r>
        <w:separator/>
      </w:r>
    </w:p>
  </w:endnote>
  <w:endnote w:type="continuationSeparator" w:id="0">
    <w:p w:rsidR="00D1357C" w:rsidRDefault="00D1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57C" w:rsidRDefault="00D1357C">
      <w:r>
        <w:separator/>
      </w:r>
    </w:p>
  </w:footnote>
  <w:footnote w:type="continuationSeparator" w:id="0">
    <w:p w:rsidR="00D1357C" w:rsidRDefault="00D13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F17"/>
    <w:multiLevelType w:val="hybridMultilevel"/>
    <w:tmpl w:val="E37827C4"/>
    <w:lvl w:ilvl="0" w:tplc="5A5ACB6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45219"/>
    <w:multiLevelType w:val="hybridMultilevel"/>
    <w:tmpl w:val="3F2C0C04"/>
    <w:lvl w:ilvl="0" w:tplc="FCA01AD8">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9995149"/>
    <w:multiLevelType w:val="hybridMultilevel"/>
    <w:tmpl w:val="77346B38"/>
    <w:lvl w:ilvl="0" w:tplc="BA9EF0C0">
      <w:start w:val="3"/>
      <w:numFmt w:val="bullet"/>
      <w:lvlText w:val="※"/>
      <w:lvlJc w:val="left"/>
      <w:pPr>
        <w:ind w:left="570" w:hanging="360"/>
      </w:pPr>
      <w:rPr>
        <w:rFonts w:ascii="游ゴシック" w:eastAsia="游ゴシック" w:hAnsi="游ゴシック"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E4D5710"/>
    <w:multiLevelType w:val="hybridMultilevel"/>
    <w:tmpl w:val="7AD49C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D94198"/>
    <w:multiLevelType w:val="hybridMultilevel"/>
    <w:tmpl w:val="C32A9D62"/>
    <w:lvl w:ilvl="0" w:tplc="3774A590">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6712297"/>
    <w:multiLevelType w:val="hybridMultilevel"/>
    <w:tmpl w:val="03D6642C"/>
    <w:lvl w:ilvl="0" w:tplc="03B0B428">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57B25D7"/>
    <w:multiLevelType w:val="hybridMultilevel"/>
    <w:tmpl w:val="C780F3CA"/>
    <w:lvl w:ilvl="0" w:tplc="2AD47C30">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7686B01"/>
    <w:multiLevelType w:val="hybridMultilevel"/>
    <w:tmpl w:val="EAF0A8F6"/>
    <w:lvl w:ilvl="0" w:tplc="CDDC1D1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E31363"/>
    <w:multiLevelType w:val="hybridMultilevel"/>
    <w:tmpl w:val="624A3B9E"/>
    <w:lvl w:ilvl="0" w:tplc="B8121950">
      <w:start w:val="10"/>
      <w:numFmt w:val="bullet"/>
      <w:lvlText w:val="※"/>
      <w:lvlJc w:val="left"/>
      <w:pPr>
        <w:ind w:left="360" w:hanging="360"/>
      </w:pPr>
      <w:rPr>
        <w:rFonts w:ascii="游ゴシック" w:eastAsia="游ゴシック" w:hAnsi="游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6547D7"/>
    <w:multiLevelType w:val="hybridMultilevel"/>
    <w:tmpl w:val="5ABC4DFA"/>
    <w:lvl w:ilvl="0" w:tplc="2480AAE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361F76B0"/>
    <w:multiLevelType w:val="hybridMultilevel"/>
    <w:tmpl w:val="ECB682FE"/>
    <w:lvl w:ilvl="0" w:tplc="28D87334">
      <w:start w:val="1"/>
      <w:numFmt w:val="bullet"/>
      <w:lvlText w:val="●"/>
      <w:lvlJc w:val="left"/>
      <w:pPr>
        <w:ind w:left="600" w:hanging="360"/>
      </w:pPr>
      <w:rPr>
        <w:rFonts w:ascii="游ゴシック" w:eastAsia="游ゴシック" w:hAnsi="游ゴシック"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48B936BD"/>
    <w:multiLevelType w:val="hybridMultilevel"/>
    <w:tmpl w:val="FF6C71A2"/>
    <w:lvl w:ilvl="0" w:tplc="80EE8BA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548638A"/>
    <w:multiLevelType w:val="hybridMultilevel"/>
    <w:tmpl w:val="A25C37CC"/>
    <w:lvl w:ilvl="0" w:tplc="DD0A7B38">
      <w:start w:val="1"/>
      <w:numFmt w:val="decimalEnclosedCircle"/>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3" w15:restartNumberingAfterBreak="0">
    <w:nsid w:val="576D2B73"/>
    <w:multiLevelType w:val="hybridMultilevel"/>
    <w:tmpl w:val="D2A6B8BE"/>
    <w:lvl w:ilvl="0" w:tplc="08BA36E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C172E0E"/>
    <w:multiLevelType w:val="hybridMultilevel"/>
    <w:tmpl w:val="BF360C2A"/>
    <w:lvl w:ilvl="0" w:tplc="05B2E8F6">
      <w:numFmt w:val="bullet"/>
      <w:lvlText w:val="◆"/>
      <w:lvlJc w:val="left"/>
      <w:pPr>
        <w:tabs>
          <w:tab w:val="num" w:pos="360"/>
        </w:tabs>
        <w:ind w:left="360" w:hanging="360"/>
      </w:pPr>
      <w:rPr>
        <w:rFonts w:ascii="HGSｺﾞｼｯｸM" w:eastAsia="HGSｺﾞｼｯｸM"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C001504"/>
    <w:multiLevelType w:val="hybridMultilevel"/>
    <w:tmpl w:val="4B30CE8C"/>
    <w:lvl w:ilvl="0" w:tplc="AAFAAB1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C931AB8"/>
    <w:multiLevelType w:val="hybridMultilevel"/>
    <w:tmpl w:val="1FEC12FA"/>
    <w:lvl w:ilvl="0" w:tplc="27D0D918">
      <w:start w:val="1"/>
      <w:numFmt w:val="bullet"/>
      <w:lvlText w:val="○"/>
      <w:lvlJc w:val="left"/>
      <w:pPr>
        <w:ind w:left="600" w:hanging="360"/>
      </w:pPr>
      <w:rPr>
        <w:rFonts w:ascii="游ゴシック" w:eastAsia="游ゴシック" w:hAnsi="游ゴシック"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700006E7"/>
    <w:multiLevelType w:val="hybridMultilevel"/>
    <w:tmpl w:val="46546DB8"/>
    <w:lvl w:ilvl="0" w:tplc="E2D6D65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BD27AE8"/>
    <w:multiLevelType w:val="hybridMultilevel"/>
    <w:tmpl w:val="506CA440"/>
    <w:lvl w:ilvl="0" w:tplc="62B054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7"/>
  </w:num>
  <w:num w:numId="2">
    <w:abstractNumId w:val="14"/>
  </w:num>
  <w:num w:numId="3">
    <w:abstractNumId w:val="13"/>
  </w:num>
  <w:num w:numId="4">
    <w:abstractNumId w:val="7"/>
  </w:num>
  <w:num w:numId="5">
    <w:abstractNumId w:val="3"/>
  </w:num>
  <w:num w:numId="6">
    <w:abstractNumId w:val="15"/>
  </w:num>
  <w:num w:numId="7">
    <w:abstractNumId w:val="9"/>
  </w:num>
  <w:num w:numId="8">
    <w:abstractNumId w:val="18"/>
  </w:num>
  <w:num w:numId="9">
    <w:abstractNumId w:val="2"/>
  </w:num>
  <w:num w:numId="10">
    <w:abstractNumId w:val="8"/>
  </w:num>
  <w:num w:numId="11">
    <w:abstractNumId w:val="11"/>
  </w:num>
  <w:num w:numId="12">
    <w:abstractNumId w:val="4"/>
  </w:num>
  <w:num w:numId="13">
    <w:abstractNumId w:val="12"/>
  </w:num>
  <w:num w:numId="14">
    <w:abstractNumId w:val="10"/>
  </w:num>
  <w:num w:numId="15">
    <w:abstractNumId w:val="16"/>
  </w:num>
  <w:num w:numId="16">
    <w:abstractNumId w:val="1"/>
  </w:num>
  <w:num w:numId="17">
    <w:abstractNumId w:val="5"/>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evenAndOddHeaders/>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069,#039,#cde7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20"/>
    <w:rsid w:val="00000BD5"/>
    <w:rsid w:val="00001280"/>
    <w:rsid w:val="00005257"/>
    <w:rsid w:val="00005655"/>
    <w:rsid w:val="00006605"/>
    <w:rsid w:val="00006C8D"/>
    <w:rsid w:val="0000727D"/>
    <w:rsid w:val="00010260"/>
    <w:rsid w:val="00011D23"/>
    <w:rsid w:val="00012E45"/>
    <w:rsid w:val="00014707"/>
    <w:rsid w:val="00015B90"/>
    <w:rsid w:val="0001654E"/>
    <w:rsid w:val="00020AE4"/>
    <w:rsid w:val="00022EC0"/>
    <w:rsid w:val="0002356E"/>
    <w:rsid w:val="00023E04"/>
    <w:rsid w:val="000263FD"/>
    <w:rsid w:val="00026DB9"/>
    <w:rsid w:val="00027CD3"/>
    <w:rsid w:val="00040D02"/>
    <w:rsid w:val="00041C6D"/>
    <w:rsid w:val="00042561"/>
    <w:rsid w:val="00043519"/>
    <w:rsid w:val="00043D20"/>
    <w:rsid w:val="00043DDA"/>
    <w:rsid w:val="00044E1A"/>
    <w:rsid w:val="000476CD"/>
    <w:rsid w:val="00052591"/>
    <w:rsid w:val="00057B38"/>
    <w:rsid w:val="0006033A"/>
    <w:rsid w:val="000606A2"/>
    <w:rsid w:val="000614F5"/>
    <w:rsid w:val="000635D9"/>
    <w:rsid w:val="0007138F"/>
    <w:rsid w:val="0007193E"/>
    <w:rsid w:val="000719B1"/>
    <w:rsid w:val="00077C9F"/>
    <w:rsid w:val="00080657"/>
    <w:rsid w:val="0008600A"/>
    <w:rsid w:val="000868FE"/>
    <w:rsid w:val="00090F13"/>
    <w:rsid w:val="000919EF"/>
    <w:rsid w:val="000939EE"/>
    <w:rsid w:val="000958BC"/>
    <w:rsid w:val="000A09F5"/>
    <w:rsid w:val="000A276F"/>
    <w:rsid w:val="000A281C"/>
    <w:rsid w:val="000A2CF1"/>
    <w:rsid w:val="000A3BDC"/>
    <w:rsid w:val="000A6110"/>
    <w:rsid w:val="000A691E"/>
    <w:rsid w:val="000A752E"/>
    <w:rsid w:val="000B0A10"/>
    <w:rsid w:val="000B0D66"/>
    <w:rsid w:val="000B1E02"/>
    <w:rsid w:val="000B349E"/>
    <w:rsid w:val="000B46B6"/>
    <w:rsid w:val="000B5928"/>
    <w:rsid w:val="000B5F5C"/>
    <w:rsid w:val="000B61E5"/>
    <w:rsid w:val="000C2147"/>
    <w:rsid w:val="000C2C7B"/>
    <w:rsid w:val="000C5E0A"/>
    <w:rsid w:val="000C6CC5"/>
    <w:rsid w:val="000D045C"/>
    <w:rsid w:val="000D12B9"/>
    <w:rsid w:val="000D2929"/>
    <w:rsid w:val="000D6119"/>
    <w:rsid w:val="000D741D"/>
    <w:rsid w:val="000E056F"/>
    <w:rsid w:val="000E0606"/>
    <w:rsid w:val="000E3083"/>
    <w:rsid w:val="000E4696"/>
    <w:rsid w:val="000F4D89"/>
    <w:rsid w:val="000F59A9"/>
    <w:rsid w:val="000F5AE2"/>
    <w:rsid w:val="000F5AF6"/>
    <w:rsid w:val="000F5DA3"/>
    <w:rsid w:val="000F6D45"/>
    <w:rsid w:val="00100189"/>
    <w:rsid w:val="001002C7"/>
    <w:rsid w:val="001007F4"/>
    <w:rsid w:val="00101D15"/>
    <w:rsid w:val="001035E9"/>
    <w:rsid w:val="00106EE7"/>
    <w:rsid w:val="00111D11"/>
    <w:rsid w:val="00114D07"/>
    <w:rsid w:val="001159ED"/>
    <w:rsid w:val="001168BA"/>
    <w:rsid w:val="001216D2"/>
    <w:rsid w:val="00121A65"/>
    <w:rsid w:val="0012324F"/>
    <w:rsid w:val="00123409"/>
    <w:rsid w:val="0012635D"/>
    <w:rsid w:val="00127380"/>
    <w:rsid w:val="00127970"/>
    <w:rsid w:val="00127AE1"/>
    <w:rsid w:val="00130BE8"/>
    <w:rsid w:val="00131106"/>
    <w:rsid w:val="00131149"/>
    <w:rsid w:val="00133D82"/>
    <w:rsid w:val="00133EE9"/>
    <w:rsid w:val="0013457A"/>
    <w:rsid w:val="00135E5D"/>
    <w:rsid w:val="00137611"/>
    <w:rsid w:val="00137BA3"/>
    <w:rsid w:val="00144B6A"/>
    <w:rsid w:val="0014584F"/>
    <w:rsid w:val="00147D31"/>
    <w:rsid w:val="00152D13"/>
    <w:rsid w:val="001545F7"/>
    <w:rsid w:val="00155F0E"/>
    <w:rsid w:val="0016051D"/>
    <w:rsid w:val="00163241"/>
    <w:rsid w:val="00164386"/>
    <w:rsid w:val="00164797"/>
    <w:rsid w:val="001709B0"/>
    <w:rsid w:val="00174E2E"/>
    <w:rsid w:val="001771D8"/>
    <w:rsid w:val="001775EF"/>
    <w:rsid w:val="00177BC4"/>
    <w:rsid w:val="00180257"/>
    <w:rsid w:val="0018054A"/>
    <w:rsid w:val="0018216F"/>
    <w:rsid w:val="001858D4"/>
    <w:rsid w:val="00185C96"/>
    <w:rsid w:val="001863CB"/>
    <w:rsid w:val="00186696"/>
    <w:rsid w:val="00186E8C"/>
    <w:rsid w:val="001905BD"/>
    <w:rsid w:val="00191267"/>
    <w:rsid w:val="001949B8"/>
    <w:rsid w:val="0019643D"/>
    <w:rsid w:val="00196E7C"/>
    <w:rsid w:val="001A00DE"/>
    <w:rsid w:val="001A0D7F"/>
    <w:rsid w:val="001A3DF4"/>
    <w:rsid w:val="001A5008"/>
    <w:rsid w:val="001A51A0"/>
    <w:rsid w:val="001A5CCA"/>
    <w:rsid w:val="001A66D0"/>
    <w:rsid w:val="001A66E4"/>
    <w:rsid w:val="001B3227"/>
    <w:rsid w:val="001C374D"/>
    <w:rsid w:val="001C46AE"/>
    <w:rsid w:val="001C4F6B"/>
    <w:rsid w:val="001C65FE"/>
    <w:rsid w:val="001C7388"/>
    <w:rsid w:val="001C78B1"/>
    <w:rsid w:val="001C7C89"/>
    <w:rsid w:val="001D31E7"/>
    <w:rsid w:val="001D4937"/>
    <w:rsid w:val="001F0D54"/>
    <w:rsid w:val="001F295B"/>
    <w:rsid w:val="001F552A"/>
    <w:rsid w:val="001F7001"/>
    <w:rsid w:val="001F71F6"/>
    <w:rsid w:val="00200133"/>
    <w:rsid w:val="002010A8"/>
    <w:rsid w:val="002016AA"/>
    <w:rsid w:val="00207D04"/>
    <w:rsid w:val="0021587E"/>
    <w:rsid w:val="00216FD5"/>
    <w:rsid w:val="002177C9"/>
    <w:rsid w:val="00217802"/>
    <w:rsid w:val="002178B7"/>
    <w:rsid w:val="00217D71"/>
    <w:rsid w:val="00220F58"/>
    <w:rsid w:val="00221112"/>
    <w:rsid w:val="00221D4C"/>
    <w:rsid w:val="00222240"/>
    <w:rsid w:val="0022366B"/>
    <w:rsid w:val="00225933"/>
    <w:rsid w:val="0022717A"/>
    <w:rsid w:val="002337AC"/>
    <w:rsid w:val="00233DE9"/>
    <w:rsid w:val="002378E5"/>
    <w:rsid w:val="00242826"/>
    <w:rsid w:val="00242F03"/>
    <w:rsid w:val="0024388B"/>
    <w:rsid w:val="00243D06"/>
    <w:rsid w:val="002467EB"/>
    <w:rsid w:val="00246CE4"/>
    <w:rsid w:val="00247BA8"/>
    <w:rsid w:val="00251C6D"/>
    <w:rsid w:val="00251CAF"/>
    <w:rsid w:val="00252347"/>
    <w:rsid w:val="00257E4F"/>
    <w:rsid w:val="00261B83"/>
    <w:rsid w:val="002655CF"/>
    <w:rsid w:val="00266F0A"/>
    <w:rsid w:val="00267299"/>
    <w:rsid w:val="002677B3"/>
    <w:rsid w:val="00271B48"/>
    <w:rsid w:val="0027205D"/>
    <w:rsid w:val="00273728"/>
    <w:rsid w:val="0027745C"/>
    <w:rsid w:val="002804A8"/>
    <w:rsid w:val="00282790"/>
    <w:rsid w:val="00282D59"/>
    <w:rsid w:val="002834A2"/>
    <w:rsid w:val="0028424F"/>
    <w:rsid w:val="0028634D"/>
    <w:rsid w:val="00286790"/>
    <w:rsid w:val="00290931"/>
    <w:rsid w:val="0029185C"/>
    <w:rsid w:val="0029301D"/>
    <w:rsid w:val="00294FC3"/>
    <w:rsid w:val="0029579E"/>
    <w:rsid w:val="00297BF7"/>
    <w:rsid w:val="002A0387"/>
    <w:rsid w:val="002A15AF"/>
    <w:rsid w:val="002A2632"/>
    <w:rsid w:val="002B0624"/>
    <w:rsid w:val="002B26EA"/>
    <w:rsid w:val="002B272B"/>
    <w:rsid w:val="002D091B"/>
    <w:rsid w:val="002D2BD7"/>
    <w:rsid w:val="002D415C"/>
    <w:rsid w:val="002D5C3E"/>
    <w:rsid w:val="002D5C89"/>
    <w:rsid w:val="002D6574"/>
    <w:rsid w:val="002E01FD"/>
    <w:rsid w:val="002E06AB"/>
    <w:rsid w:val="002E09F5"/>
    <w:rsid w:val="002E0C7F"/>
    <w:rsid w:val="002E1901"/>
    <w:rsid w:val="002E4DDE"/>
    <w:rsid w:val="002E6488"/>
    <w:rsid w:val="002F023C"/>
    <w:rsid w:val="002F087B"/>
    <w:rsid w:val="002F1E35"/>
    <w:rsid w:val="002F3741"/>
    <w:rsid w:val="002F4ED4"/>
    <w:rsid w:val="002F4F9B"/>
    <w:rsid w:val="002F507A"/>
    <w:rsid w:val="002F62C9"/>
    <w:rsid w:val="002F6331"/>
    <w:rsid w:val="00302280"/>
    <w:rsid w:val="00304018"/>
    <w:rsid w:val="00304151"/>
    <w:rsid w:val="0030690F"/>
    <w:rsid w:val="003072C5"/>
    <w:rsid w:val="00311934"/>
    <w:rsid w:val="0032177F"/>
    <w:rsid w:val="00322CCF"/>
    <w:rsid w:val="0032393E"/>
    <w:rsid w:val="0032467E"/>
    <w:rsid w:val="00324E29"/>
    <w:rsid w:val="00327ABC"/>
    <w:rsid w:val="003323F3"/>
    <w:rsid w:val="003341F7"/>
    <w:rsid w:val="00340687"/>
    <w:rsid w:val="00342279"/>
    <w:rsid w:val="0034267E"/>
    <w:rsid w:val="003442B5"/>
    <w:rsid w:val="0035002D"/>
    <w:rsid w:val="0035191B"/>
    <w:rsid w:val="0035735B"/>
    <w:rsid w:val="00357536"/>
    <w:rsid w:val="0036096D"/>
    <w:rsid w:val="00364604"/>
    <w:rsid w:val="003650D4"/>
    <w:rsid w:val="00370BFD"/>
    <w:rsid w:val="0037205B"/>
    <w:rsid w:val="003742D4"/>
    <w:rsid w:val="00375272"/>
    <w:rsid w:val="00375E0B"/>
    <w:rsid w:val="0037755F"/>
    <w:rsid w:val="00384A18"/>
    <w:rsid w:val="00386C5F"/>
    <w:rsid w:val="00387C27"/>
    <w:rsid w:val="0039256F"/>
    <w:rsid w:val="00393E29"/>
    <w:rsid w:val="00395591"/>
    <w:rsid w:val="00397E36"/>
    <w:rsid w:val="003A064F"/>
    <w:rsid w:val="003A3F65"/>
    <w:rsid w:val="003A5120"/>
    <w:rsid w:val="003B1F7F"/>
    <w:rsid w:val="003B4AE4"/>
    <w:rsid w:val="003B5EED"/>
    <w:rsid w:val="003C0A27"/>
    <w:rsid w:val="003C509E"/>
    <w:rsid w:val="003D0D48"/>
    <w:rsid w:val="003D12D9"/>
    <w:rsid w:val="003D2E99"/>
    <w:rsid w:val="003D36F0"/>
    <w:rsid w:val="003D5195"/>
    <w:rsid w:val="003E4297"/>
    <w:rsid w:val="003F05F8"/>
    <w:rsid w:val="003F2FBF"/>
    <w:rsid w:val="003F3C58"/>
    <w:rsid w:val="003F507C"/>
    <w:rsid w:val="003F5499"/>
    <w:rsid w:val="003F68D2"/>
    <w:rsid w:val="00403779"/>
    <w:rsid w:val="00404D0C"/>
    <w:rsid w:val="00406ED7"/>
    <w:rsid w:val="00410D3E"/>
    <w:rsid w:val="00414841"/>
    <w:rsid w:val="00416B21"/>
    <w:rsid w:val="0041711D"/>
    <w:rsid w:val="0042372E"/>
    <w:rsid w:val="00427BB8"/>
    <w:rsid w:val="00434958"/>
    <w:rsid w:val="0043609F"/>
    <w:rsid w:val="004367FC"/>
    <w:rsid w:val="00447342"/>
    <w:rsid w:val="004504A6"/>
    <w:rsid w:val="004507F9"/>
    <w:rsid w:val="0045348E"/>
    <w:rsid w:val="004545C8"/>
    <w:rsid w:val="00455B4A"/>
    <w:rsid w:val="00456C75"/>
    <w:rsid w:val="004576B0"/>
    <w:rsid w:val="00461CBE"/>
    <w:rsid w:val="00463A6E"/>
    <w:rsid w:val="00464F0B"/>
    <w:rsid w:val="00471A23"/>
    <w:rsid w:val="00473232"/>
    <w:rsid w:val="00473FAF"/>
    <w:rsid w:val="00476E54"/>
    <w:rsid w:val="0047720F"/>
    <w:rsid w:val="00482ED0"/>
    <w:rsid w:val="00484235"/>
    <w:rsid w:val="0048423C"/>
    <w:rsid w:val="00485CEF"/>
    <w:rsid w:val="00485E47"/>
    <w:rsid w:val="004862CD"/>
    <w:rsid w:val="00486B5B"/>
    <w:rsid w:val="004906EE"/>
    <w:rsid w:val="00493268"/>
    <w:rsid w:val="004969B5"/>
    <w:rsid w:val="004A0B3B"/>
    <w:rsid w:val="004A65B5"/>
    <w:rsid w:val="004B3F68"/>
    <w:rsid w:val="004B7F12"/>
    <w:rsid w:val="004C221A"/>
    <w:rsid w:val="004C2632"/>
    <w:rsid w:val="004C2D82"/>
    <w:rsid w:val="004C6ED5"/>
    <w:rsid w:val="004D0F31"/>
    <w:rsid w:val="004D0F3A"/>
    <w:rsid w:val="004D44E1"/>
    <w:rsid w:val="004E0896"/>
    <w:rsid w:val="004E0ECB"/>
    <w:rsid w:val="004E14FC"/>
    <w:rsid w:val="004E1764"/>
    <w:rsid w:val="004E1E78"/>
    <w:rsid w:val="004E3FDD"/>
    <w:rsid w:val="004F69C3"/>
    <w:rsid w:val="004F7AAC"/>
    <w:rsid w:val="005017A5"/>
    <w:rsid w:val="00502398"/>
    <w:rsid w:val="00504351"/>
    <w:rsid w:val="00506029"/>
    <w:rsid w:val="00506E16"/>
    <w:rsid w:val="00506E18"/>
    <w:rsid w:val="00514FD2"/>
    <w:rsid w:val="00516669"/>
    <w:rsid w:val="0051681E"/>
    <w:rsid w:val="005201B6"/>
    <w:rsid w:val="005235AB"/>
    <w:rsid w:val="00523849"/>
    <w:rsid w:val="00526F9A"/>
    <w:rsid w:val="00530670"/>
    <w:rsid w:val="0053092F"/>
    <w:rsid w:val="00532D1A"/>
    <w:rsid w:val="00533FDD"/>
    <w:rsid w:val="00535550"/>
    <w:rsid w:val="00535AA3"/>
    <w:rsid w:val="0053629F"/>
    <w:rsid w:val="0053716C"/>
    <w:rsid w:val="00541796"/>
    <w:rsid w:val="00543E53"/>
    <w:rsid w:val="00546D62"/>
    <w:rsid w:val="00550A47"/>
    <w:rsid w:val="0055126E"/>
    <w:rsid w:val="0055187B"/>
    <w:rsid w:val="00552FDC"/>
    <w:rsid w:val="005572DE"/>
    <w:rsid w:val="0056163E"/>
    <w:rsid w:val="0056771C"/>
    <w:rsid w:val="00572122"/>
    <w:rsid w:val="00572376"/>
    <w:rsid w:val="00572D74"/>
    <w:rsid w:val="00572F02"/>
    <w:rsid w:val="00572F34"/>
    <w:rsid w:val="005734CA"/>
    <w:rsid w:val="00576D49"/>
    <w:rsid w:val="0058035F"/>
    <w:rsid w:val="005821B0"/>
    <w:rsid w:val="00585C64"/>
    <w:rsid w:val="005877B7"/>
    <w:rsid w:val="00587E98"/>
    <w:rsid w:val="00590869"/>
    <w:rsid w:val="00592483"/>
    <w:rsid w:val="005944EB"/>
    <w:rsid w:val="005A1EF6"/>
    <w:rsid w:val="005A6372"/>
    <w:rsid w:val="005B325D"/>
    <w:rsid w:val="005B4D26"/>
    <w:rsid w:val="005B5524"/>
    <w:rsid w:val="005B6B8F"/>
    <w:rsid w:val="005B791F"/>
    <w:rsid w:val="005C2FD4"/>
    <w:rsid w:val="005C4121"/>
    <w:rsid w:val="005C4920"/>
    <w:rsid w:val="005C6BA6"/>
    <w:rsid w:val="005C6C4F"/>
    <w:rsid w:val="005C77B3"/>
    <w:rsid w:val="005D3E04"/>
    <w:rsid w:val="005D41AF"/>
    <w:rsid w:val="005D4F6A"/>
    <w:rsid w:val="005D5955"/>
    <w:rsid w:val="005E2B51"/>
    <w:rsid w:val="005E3009"/>
    <w:rsid w:val="005F1AD1"/>
    <w:rsid w:val="005F5481"/>
    <w:rsid w:val="005F740C"/>
    <w:rsid w:val="005F7DCF"/>
    <w:rsid w:val="00604B37"/>
    <w:rsid w:val="00604E63"/>
    <w:rsid w:val="00605A8C"/>
    <w:rsid w:val="006066F9"/>
    <w:rsid w:val="00611B1B"/>
    <w:rsid w:val="00613EFB"/>
    <w:rsid w:val="006149E7"/>
    <w:rsid w:val="00615DF6"/>
    <w:rsid w:val="0061792D"/>
    <w:rsid w:val="00617A94"/>
    <w:rsid w:val="00622FA4"/>
    <w:rsid w:val="006232FF"/>
    <w:rsid w:val="00624A0B"/>
    <w:rsid w:val="00625EB3"/>
    <w:rsid w:val="00630883"/>
    <w:rsid w:val="00630F9C"/>
    <w:rsid w:val="006316A7"/>
    <w:rsid w:val="00634782"/>
    <w:rsid w:val="006356AA"/>
    <w:rsid w:val="006358E8"/>
    <w:rsid w:val="00636438"/>
    <w:rsid w:val="006379E0"/>
    <w:rsid w:val="006402A3"/>
    <w:rsid w:val="006411DC"/>
    <w:rsid w:val="00642C40"/>
    <w:rsid w:val="00643BFC"/>
    <w:rsid w:val="0064556D"/>
    <w:rsid w:val="006465D3"/>
    <w:rsid w:val="006467C2"/>
    <w:rsid w:val="00646863"/>
    <w:rsid w:val="0065247E"/>
    <w:rsid w:val="00652C76"/>
    <w:rsid w:val="006537DE"/>
    <w:rsid w:val="00655855"/>
    <w:rsid w:val="00655B92"/>
    <w:rsid w:val="006566C7"/>
    <w:rsid w:val="006621F8"/>
    <w:rsid w:val="00663CC3"/>
    <w:rsid w:val="00665465"/>
    <w:rsid w:val="00667DC4"/>
    <w:rsid w:val="0067311E"/>
    <w:rsid w:val="00677DF0"/>
    <w:rsid w:val="0068002E"/>
    <w:rsid w:val="00686431"/>
    <w:rsid w:val="00686FC8"/>
    <w:rsid w:val="00693729"/>
    <w:rsid w:val="00697F4A"/>
    <w:rsid w:val="006A2F98"/>
    <w:rsid w:val="006A315C"/>
    <w:rsid w:val="006A45A3"/>
    <w:rsid w:val="006A5C76"/>
    <w:rsid w:val="006A6426"/>
    <w:rsid w:val="006A6B45"/>
    <w:rsid w:val="006A6FEF"/>
    <w:rsid w:val="006B0051"/>
    <w:rsid w:val="006B09BD"/>
    <w:rsid w:val="006B2CD2"/>
    <w:rsid w:val="006B4A1D"/>
    <w:rsid w:val="006B596D"/>
    <w:rsid w:val="006C3014"/>
    <w:rsid w:val="006C5E74"/>
    <w:rsid w:val="006C630F"/>
    <w:rsid w:val="006C72A5"/>
    <w:rsid w:val="006C7B34"/>
    <w:rsid w:val="006C7D1E"/>
    <w:rsid w:val="006D70F5"/>
    <w:rsid w:val="006E04C1"/>
    <w:rsid w:val="006E1116"/>
    <w:rsid w:val="006E3307"/>
    <w:rsid w:val="006E5801"/>
    <w:rsid w:val="006E5E0F"/>
    <w:rsid w:val="006F349A"/>
    <w:rsid w:val="006F50CD"/>
    <w:rsid w:val="00700292"/>
    <w:rsid w:val="007023A8"/>
    <w:rsid w:val="007030E5"/>
    <w:rsid w:val="00703534"/>
    <w:rsid w:val="0070457F"/>
    <w:rsid w:val="00712EDF"/>
    <w:rsid w:val="00714514"/>
    <w:rsid w:val="00716767"/>
    <w:rsid w:val="00716B02"/>
    <w:rsid w:val="0072045B"/>
    <w:rsid w:val="007206D3"/>
    <w:rsid w:val="00721F68"/>
    <w:rsid w:val="0072404D"/>
    <w:rsid w:val="00725C5A"/>
    <w:rsid w:val="00725E22"/>
    <w:rsid w:val="00730E1F"/>
    <w:rsid w:val="00732719"/>
    <w:rsid w:val="0073377E"/>
    <w:rsid w:val="00735CBB"/>
    <w:rsid w:val="00735FFC"/>
    <w:rsid w:val="007369CC"/>
    <w:rsid w:val="00741157"/>
    <w:rsid w:val="007417DB"/>
    <w:rsid w:val="007441E3"/>
    <w:rsid w:val="00746C43"/>
    <w:rsid w:val="00751174"/>
    <w:rsid w:val="00751EFD"/>
    <w:rsid w:val="00755EB3"/>
    <w:rsid w:val="00757C03"/>
    <w:rsid w:val="007602E7"/>
    <w:rsid w:val="0076089A"/>
    <w:rsid w:val="007616F5"/>
    <w:rsid w:val="00762368"/>
    <w:rsid w:val="00764167"/>
    <w:rsid w:val="007704DD"/>
    <w:rsid w:val="00770F49"/>
    <w:rsid w:val="00770F95"/>
    <w:rsid w:val="00771FA5"/>
    <w:rsid w:val="007722A8"/>
    <w:rsid w:val="00774744"/>
    <w:rsid w:val="00775515"/>
    <w:rsid w:val="0078248F"/>
    <w:rsid w:val="00783CB8"/>
    <w:rsid w:val="00786C4E"/>
    <w:rsid w:val="00787174"/>
    <w:rsid w:val="00787DCD"/>
    <w:rsid w:val="0079350C"/>
    <w:rsid w:val="007939A1"/>
    <w:rsid w:val="007962E6"/>
    <w:rsid w:val="00796B3D"/>
    <w:rsid w:val="007971AC"/>
    <w:rsid w:val="007A0C58"/>
    <w:rsid w:val="007A1362"/>
    <w:rsid w:val="007A1A98"/>
    <w:rsid w:val="007A37D2"/>
    <w:rsid w:val="007B00E1"/>
    <w:rsid w:val="007B204F"/>
    <w:rsid w:val="007B2B44"/>
    <w:rsid w:val="007B5657"/>
    <w:rsid w:val="007B59A6"/>
    <w:rsid w:val="007B6633"/>
    <w:rsid w:val="007B6F96"/>
    <w:rsid w:val="007C08A6"/>
    <w:rsid w:val="007C1AD4"/>
    <w:rsid w:val="007C1D58"/>
    <w:rsid w:val="007C7CAF"/>
    <w:rsid w:val="007D00FB"/>
    <w:rsid w:val="007D11F8"/>
    <w:rsid w:val="007D1E1C"/>
    <w:rsid w:val="007D1FCF"/>
    <w:rsid w:val="007D2DEB"/>
    <w:rsid w:val="007D6BF8"/>
    <w:rsid w:val="007D74D3"/>
    <w:rsid w:val="007D7A00"/>
    <w:rsid w:val="007E0856"/>
    <w:rsid w:val="007E16F7"/>
    <w:rsid w:val="007E390C"/>
    <w:rsid w:val="007F096D"/>
    <w:rsid w:val="007F7D5F"/>
    <w:rsid w:val="00800AD7"/>
    <w:rsid w:val="00804C68"/>
    <w:rsid w:val="00804DBF"/>
    <w:rsid w:val="00807A24"/>
    <w:rsid w:val="0081234F"/>
    <w:rsid w:val="00813219"/>
    <w:rsid w:val="00813246"/>
    <w:rsid w:val="00815C9C"/>
    <w:rsid w:val="00817E49"/>
    <w:rsid w:val="00820C46"/>
    <w:rsid w:val="00821CE5"/>
    <w:rsid w:val="00823BB0"/>
    <w:rsid w:val="008268FE"/>
    <w:rsid w:val="00827927"/>
    <w:rsid w:val="00830729"/>
    <w:rsid w:val="00831544"/>
    <w:rsid w:val="00832BF6"/>
    <w:rsid w:val="008333B4"/>
    <w:rsid w:val="00834853"/>
    <w:rsid w:val="008367A4"/>
    <w:rsid w:val="00837198"/>
    <w:rsid w:val="0084191C"/>
    <w:rsid w:val="0084727E"/>
    <w:rsid w:val="00847F92"/>
    <w:rsid w:val="0085019F"/>
    <w:rsid w:val="0085200F"/>
    <w:rsid w:val="00853BF9"/>
    <w:rsid w:val="008560ED"/>
    <w:rsid w:val="0085623C"/>
    <w:rsid w:val="00860037"/>
    <w:rsid w:val="008625F8"/>
    <w:rsid w:val="00862745"/>
    <w:rsid w:val="00863321"/>
    <w:rsid w:val="0086469B"/>
    <w:rsid w:val="008650BB"/>
    <w:rsid w:val="00865993"/>
    <w:rsid w:val="008707B5"/>
    <w:rsid w:val="00871289"/>
    <w:rsid w:val="00872EA8"/>
    <w:rsid w:val="0087388E"/>
    <w:rsid w:val="0087579D"/>
    <w:rsid w:val="008766DF"/>
    <w:rsid w:val="00877D30"/>
    <w:rsid w:val="0088143C"/>
    <w:rsid w:val="00883C59"/>
    <w:rsid w:val="008853BC"/>
    <w:rsid w:val="00890006"/>
    <w:rsid w:val="0089426C"/>
    <w:rsid w:val="00897335"/>
    <w:rsid w:val="008A1439"/>
    <w:rsid w:val="008A4780"/>
    <w:rsid w:val="008A7F5C"/>
    <w:rsid w:val="008A7FF5"/>
    <w:rsid w:val="008B0135"/>
    <w:rsid w:val="008B1F43"/>
    <w:rsid w:val="008B2A29"/>
    <w:rsid w:val="008B2A39"/>
    <w:rsid w:val="008B2D72"/>
    <w:rsid w:val="008B3D2E"/>
    <w:rsid w:val="008B5CEA"/>
    <w:rsid w:val="008B7365"/>
    <w:rsid w:val="008C045F"/>
    <w:rsid w:val="008C1CDC"/>
    <w:rsid w:val="008C505D"/>
    <w:rsid w:val="008C6B7D"/>
    <w:rsid w:val="008D009A"/>
    <w:rsid w:val="008D2F56"/>
    <w:rsid w:val="008D4174"/>
    <w:rsid w:val="008D76D1"/>
    <w:rsid w:val="008E12CB"/>
    <w:rsid w:val="008E308E"/>
    <w:rsid w:val="008E31DE"/>
    <w:rsid w:val="008E65FD"/>
    <w:rsid w:val="008E6F6D"/>
    <w:rsid w:val="008E79B6"/>
    <w:rsid w:val="008E7F92"/>
    <w:rsid w:val="008F0566"/>
    <w:rsid w:val="008F23F0"/>
    <w:rsid w:val="008F2D46"/>
    <w:rsid w:val="008F534E"/>
    <w:rsid w:val="008F54CC"/>
    <w:rsid w:val="008F5C5C"/>
    <w:rsid w:val="008F6052"/>
    <w:rsid w:val="00900278"/>
    <w:rsid w:val="00901445"/>
    <w:rsid w:val="00903C2B"/>
    <w:rsid w:val="009059F5"/>
    <w:rsid w:val="00910F14"/>
    <w:rsid w:val="00914D5C"/>
    <w:rsid w:val="0091706D"/>
    <w:rsid w:val="0092031F"/>
    <w:rsid w:val="00922E45"/>
    <w:rsid w:val="00923E8D"/>
    <w:rsid w:val="00924C67"/>
    <w:rsid w:val="00927FDC"/>
    <w:rsid w:val="00931F92"/>
    <w:rsid w:val="00932DC0"/>
    <w:rsid w:val="00933458"/>
    <w:rsid w:val="00934CED"/>
    <w:rsid w:val="009374C7"/>
    <w:rsid w:val="009404D8"/>
    <w:rsid w:val="009417B9"/>
    <w:rsid w:val="009420B5"/>
    <w:rsid w:val="00951B6B"/>
    <w:rsid w:val="00955CAC"/>
    <w:rsid w:val="009624EC"/>
    <w:rsid w:val="00963EA7"/>
    <w:rsid w:val="00965D50"/>
    <w:rsid w:val="00966395"/>
    <w:rsid w:val="00966F62"/>
    <w:rsid w:val="00967EE8"/>
    <w:rsid w:val="00970674"/>
    <w:rsid w:val="009715B8"/>
    <w:rsid w:val="009723A4"/>
    <w:rsid w:val="00974200"/>
    <w:rsid w:val="00985137"/>
    <w:rsid w:val="00985DB2"/>
    <w:rsid w:val="009863E1"/>
    <w:rsid w:val="00991843"/>
    <w:rsid w:val="009931B5"/>
    <w:rsid w:val="00993E5F"/>
    <w:rsid w:val="00993EE5"/>
    <w:rsid w:val="00994B67"/>
    <w:rsid w:val="00994F32"/>
    <w:rsid w:val="00995239"/>
    <w:rsid w:val="00995EB4"/>
    <w:rsid w:val="009A0DA2"/>
    <w:rsid w:val="009A3C60"/>
    <w:rsid w:val="009A6021"/>
    <w:rsid w:val="009A77D9"/>
    <w:rsid w:val="009B232C"/>
    <w:rsid w:val="009B6840"/>
    <w:rsid w:val="009C0E72"/>
    <w:rsid w:val="009C283A"/>
    <w:rsid w:val="009C28D0"/>
    <w:rsid w:val="009C387E"/>
    <w:rsid w:val="009C4904"/>
    <w:rsid w:val="009C553B"/>
    <w:rsid w:val="009C6183"/>
    <w:rsid w:val="009C6504"/>
    <w:rsid w:val="009C79F5"/>
    <w:rsid w:val="009D7A31"/>
    <w:rsid w:val="009E02F1"/>
    <w:rsid w:val="009E1367"/>
    <w:rsid w:val="009E1CFE"/>
    <w:rsid w:val="009E2F11"/>
    <w:rsid w:val="009E71CA"/>
    <w:rsid w:val="009F1487"/>
    <w:rsid w:val="009F2059"/>
    <w:rsid w:val="009F27FF"/>
    <w:rsid w:val="009F5463"/>
    <w:rsid w:val="009F6005"/>
    <w:rsid w:val="009F64E7"/>
    <w:rsid w:val="00A01B3E"/>
    <w:rsid w:val="00A01D47"/>
    <w:rsid w:val="00A04D3B"/>
    <w:rsid w:val="00A04EBF"/>
    <w:rsid w:val="00A0557D"/>
    <w:rsid w:val="00A06218"/>
    <w:rsid w:val="00A1445D"/>
    <w:rsid w:val="00A163E3"/>
    <w:rsid w:val="00A20115"/>
    <w:rsid w:val="00A24B16"/>
    <w:rsid w:val="00A24DFB"/>
    <w:rsid w:val="00A24EF1"/>
    <w:rsid w:val="00A259D9"/>
    <w:rsid w:val="00A25B65"/>
    <w:rsid w:val="00A27E06"/>
    <w:rsid w:val="00A30951"/>
    <w:rsid w:val="00A31F24"/>
    <w:rsid w:val="00A35D38"/>
    <w:rsid w:val="00A37C75"/>
    <w:rsid w:val="00A41932"/>
    <w:rsid w:val="00A43131"/>
    <w:rsid w:val="00A440FE"/>
    <w:rsid w:val="00A44453"/>
    <w:rsid w:val="00A444BA"/>
    <w:rsid w:val="00A44BA1"/>
    <w:rsid w:val="00A46477"/>
    <w:rsid w:val="00A46D48"/>
    <w:rsid w:val="00A50CE8"/>
    <w:rsid w:val="00A54938"/>
    <w:rsid w:val="00A55BD1"/>
    <w:rsid w:val="00A64897"/>
    <w:rsid w:val="00A64ACC"/>
    <w:rsid w:val="00A65ECF"/>
    <w:rsid w:val="00A702B1"/>
    <w:rsid w:val="00A743D8"/>
    <w:rsid w:val="00A74A76"/>
    <w:rsid w:val="00A8140E"/>
    <w:rsid w:val="00A8188B"/>
    <w:rsid w:val="00A82A42"/>
    <w:rsid w:val="00A83AD5"/>
    <w:rsid w:val="00A907A7"/>
    <w:rsid w:val="00A935B3"/>
    <w:rsid w:val="00A95CF6"/>
    <w:rsid w:val="00AA22C7"/>
    <w:rsid w:val="00AA26F6"/>
    <w:rsid w:val="00AA3418"/>
    <w:rsid w:val="00AA4993"/>
    <w:rsid w:val="00AB50BB"/>
    <w:rsid w:val="00AC08C5"/>
    <w:rsid w:val="00AC0C82"/>
    <w:rsid w:val="00AC2209"/>
    <w:rsid w:val="00AC369D"/>
    <w:rsid w:val="00AC7195"/>
    <w:rsid w:val="00AD1848"/>
    <w:rsid w:val="00AD37EE"/>
    <w:rsid w:val="00AD64A2"/>
    <w:rsid w:val="00AE0591"/>
    <w:rsid w:val="00AE0C98"/>
    <w:rsid w:val="00AE0ECC"/>
    <w:rsid w:val="00AE15A7"/>
    <w:rsid w:val="00AF5C0B"/>
    <w:rsid w:val="00B008A3"/>
    <w:rsid w:val="00B0159C"/>
    <w:rsid w:val="00B072FF"/>
    <w:rsid w:val="00B0770B"/>
    <w:rsid w:val="00B16411"/>
    <w:rsid w:val="00B17466"/>
    <w:rsid w:val="00B17711"/>
    <w:rsid w:val="00B206E0"/>
    <w:rsid w:val="00B21546"/>
    <w:rsid w:val="00B22088"/>
    <w:rsid w:val="00B23A73"/>
    <w:rsid w:val="00B2655C"/>
    <w:rsid w:val="00B303AB"/>
    <w:rsid w:val="00B303EF"/>
    <w:rsid w:val="00B30891"/>
    <w:rsid w:val="00B31979"/>
    <w:rsid w:val="00B326EB"/>
    <w:rsid w:val="00B329CF"/>
    <w:rsid w:val="00B35832"/>
    <w:rsid w:val="00B35DAE"/>
    <w:rsid w:val="00B3715F"/>
    <w:rsid w:val="00B37AAA"/>
    <w:rsid w:val="00B37F32"/>
    <w:rsid w:val="00B40664"/>
    <w:rsid w:val="00B406A9"/>
    <w:rsid w:val="00B422EE"/>
    <w:rsid w:val="00B4244E"/>
    <w:rsid w:val="00B46200"/>
    <w:rsid w:val="00B5013F"/>
    <w:rsid w:val="00B5498E"/>
    <w:rsid w:val="00B55A71"/>
    <w:rsid w:val="00B568F2"/>
    <w:rsid w:val="00B6154C"/>
    <w:rsid w:val="00B61CA8"/>
    <w:rsid w:val="00B70B99"/>
    <w:rsid w:val="00B720B3"/>
    <w:rsid w:val="00B7654D"/>
    <w:rsid w:val="00B77A2D"/>
    <w:rsid w:val="00B77F7A"/>
    <w:rsid w:val="00B80A1B"/>
    <w:rsid w:val="00B82184"/>
    <w:rsid w:val="00B8543B"/>
    <w:rsid w:val="00B9184D"/>
    <w:rsid w:val="00B94E16"/>
    <w:rsid w:val="00B96995"/>
    <w:rsid w:val="00B96E30"/>
    <w:rsid w:val="00BA062A"/>
    <w:rsid w:val="00BA1E72"/>
    <w:rsid w:val="00BA25CC"/>
    <w:rsid w:val="00BA314A"/>
    <w:rsid w:val="00BA498B"/>
    <w:rsid w:val="00BA4C50"/>
    <w:rsid w:val="00BA7307"/>
    <w:rsid w:val="00BB0F04"/>
    <w:rsid w:val="00BB59D9"/>
    <w:rsid w:val="00BB63BA"/>
    <w:rsid w:val="00BC1942"/>
    <w:rsid w:val="00BC3263"/>
    <w:rsid w:val="00BC4268"/>
    <w:rsid w:val="00BC6F53"/>
    <w:rsid w:val="00BD0DFA"/>
    <w:rsid w:val="00BD1BCC"/>
    <w:rsid w:val="00BD2E16"/>
    <w:rsid w:val="00BD5BCC"/>
    <w:rsid w:val="00BD61B2"/>
    <w:rsid w:val="00BE41FA"/>
    <w:rsid w:val="00BE4F7E"/>
    <w:rsid w:val="00BE6333"/>
    <w:rsid w:val="00BF0EF4"/>
    <w:rsid w:val="00BF1846"/>
    <w:rsid w:val="00BF427B"/>
    <w:rsid w:val="00BF561C"/>
    <w:rsid w:val="00BF57AF"/>
    <w:rsid w:val="00BF7BFC"/>
    <w:rsid w:val="00C03888"/>
    <w:rsid w:val="00C04229"/>
    <w:rsid w:val="00C04F93"/>
    <w:rsid w:val="00C06567"/>
    <w:rsid w:val="00C06623"/>
    <w:rsid w:val="00C06A72"/>
    <w:rsid w:val="00C07572"/>
    <w:rsid w:val="00C1549C"/>
    <w:rsid w:val="00C15F1C"/>
    <w:rsid w:val="00C17712"/>
    <w:rsid w:val="00C20A6D"/>
    <w:rsid w:val="00C2223C"/>
    <w:rsid w:val="00C227BB"/>
    <w:rsid w:val="00C232C8"/>
    <w:rsid w:val="00C2362D"/>
    <w:rsid w:val="00C24BD2"/>
    <w:rsid w:val="00C24CE5"/>
    <w:rsid w:val="00C2574B"/>
    <w:rsid w:val="00C25ADF"/>
    <w:rsid w:val="00C26A7F"/>
    <w:rsid w:val="00C26BB8"/>
    <w:rsid w:val="00C271EA"/>
    <w:rsid w:val="00C30A60"/>
    <w:rsid w:val="00C3226A"/>
    <w:rsid w:val="00C34931"/>
    <w:rsid w:val="00C35CF3"/>
    <w:rsid w:val="00C376D0"/>
    <w:rsid w:val="00C4080D"/>
    <w:rsid w:val="00C4142C"/>
    <w:rsid w:val="00C42F0E"/>
    <w:rsid w:val="00C449CF"/>
    <w:rsid w:val="00C44B12"/>
    <w:rsid w:val="00C46EAB"/>
    <w:rsid w:val="00C51FD8"/>
    <w:rsid w:val="00C569D3"/>
    <w:rsid w:val="00C60C67"/>
    <w:rsid w:val="00C630BC"/>
    <w:rsid w:val="00C65682"/>
    <w:rsid w:val="00C70B98"/>
    <w:rsid w:val="00C74CFA"/>
    <w:rsid w:val="00C750C8"/>
    <w:rsid w:val="00C7523E"/>
    <w:rsid w:val="00C803D3"/>
    <w:rsid w:val="00C82E9B"/>
    <w:rsid w:val="00C84527"/>
    <w:rsid w:val="00C85EA2"/>
    <w:rsid w:val="00C9286C"/>
    <w:rsid w:val="00C94FC9"/>
    <w:rsid w:val="00C95B5E"/>
    <w:rsid w:val="00CA4428"/>
    <w:rsid w:val="00CA5179"/>
    <w:rsid w:val="00CA6937"/>
    <w:rsid w:val="00CA6A13"/>
    <w:rsid w:val="00CB13DA"/>
    <w:rsid w:val="00CB4589"/>
    <w:rsid w:val="00CB704C"/>
    <w:rsid w:val="00CB741C"/>
    <w:rsid w:val="00CB77E5"/>
    <w:rsid w:val="00CC2074"/>
    <w:rsid w:val="00CC2CC7"/>
    <w:rsid w:val="00CC48D4"/>
    <w:rsid w:val="00CC5EE9"/>
    <w:rsid w:val="00CC6F5F"/>
    <w:rsid w:val="00CD1053"/>
    <w:rsid w:val="00CD772A"/>
    <w:rsid w:val="00CE4DAC"/>
    <w:rsid w:val="00CF3ACC"/>
    <w:rsid w:val="00CF4201"/>
    <w:rsid w:val="00CF781F"/>
    <w:rsid w:val="00D0028B"/>
    <w:rsid w:val="00D069DA"/>
    <w:rsid w:val="00D07358"/>
    <w:rsid w:val="00D10F1F"/>
    <w:rsid w:val="00D12F46"/>
    <w:rsid w:val="00D1357C"/>
    <w:rsid w:val="00D16B03"/>
    <w:rsid w:val="00D20625"/>
    <w:rsid w:val="00D20EC9"/>
    <w:rsid w:val="00D21148"/>
    <w:rsid w:val="00D2138E"/>
    <w:rsid w:val="00D230D5"/>
    <w:rsid w:val="00D24201"/>
    <w:rsid w:val="00D26A45"/>
    <w:rsid w:val="00D3252A"/>
    <w:rsid w:val="00D32964"/>
    <w:rsid w:val="00D36FBF"/>
    <w:rsid w:val="00D37AFD"/>
    <w:rsid w:val="00D40DDC"/>
    <w:rsid w:val="00D418CF"/>
    <w:rsid w:val="00D41DF2"/>
    <w:rsid w:val="00D43877"/>
    <w:rsid w:val="00D45AB0"/>
    <w:rsid w:val="00D45B0C"/>
    <w:rsid w:val="00D6065D"/>
    <w:rsid w:val="00D6459B"/>
    <w:rsid w:val="00D65D81"/>
    <w:rsid w:val="00D70E47"/>
    <w:rsid w:val="00D71EEB"/>
    <w:rsid w:val="00D73056"/>
    <w:rsid w:val="00D73ADF"/>
    <w:rsid w:val="00D82AB0"/>
    <w:rsid w:val="00D83F35"/>
    <w:rsid w:val="00D856CC"/>
    <w:rsid w:val="00D86B5A"/>
    <w:rsid w:val="00D87E8F"/>
    <w:rsid w:val="00D9153C"/>
    <w:rsid w:val="00D917CA"/>
    <w:rsid w:val="00D93036"/>
    <w:rsid w:val="00D949BB"/>
    <w:rsid w:val="00D94CB7"/>
    <w:rsid w:val="00D95F94"/>
    <w:rsid w:val="00D96615"/>
    <w:rsid w:val="00D9699F"/>
    <w:rsid w:val="00D97DE6"/>
    <w:rsid w:val="00DA0BD4"/>
    <w:rsid w:val="00DA1449"/>
    <w:rsid w:val="00DA3370"/>
    <w:rsid w:val="00DA5F3D"/>
    <w:rsid w:val="00DA78CD"/>
    <w:rsid w:val="00DB1B62"/>
    <w:rsid w:val="00DB1D67"/>
    <w:rsid w:val="00DB60A5"/>
    <w:rsid w:val="00DC2F31"/>
    <w:rsid w:val="00DC4E1D"/>
    <w:rsid w:val="00DC5BD6"/>
    <w:rsid w:val="00DC7B02"/>
    <w:rsid w:val="00DD072C"/>
    <w:rsid w:val="00DD2A22"/>
    <w:rsid w:val="00DD2E0A"/>
    <w:rsid w:val="00DD37FC"/>
    <w:rsid w:val="00DE381E"/>
    <w:rsid w:val="00DE3C79"/>
    <w:rsid w:val="00DE4170"/>
    <w:rsid w:val="00DE5F4F"/>
    <w:rsid w:val="00DE62F4"/>
    <w:rsid w:val="00DF05F8"/>
    <w:rsid w:val="00DF286B"/>
    <w:rsid w:val="00DF5D93"/>
    <w:rsid w:val="00DF6008"/>
    <w:rsid w:val="00DF7608"/>
    <w:rsid w:val="00E03CE5"/>
    <w:rsid w:val="00E05B3D"/>
    <w:rsid w:val="00E10FEA"/>
    <w:rsid w:val="00E22048"/>
    <w:rsid w:val="00E259B3"/>
    <w:rsid w:val="00E2601A"/>
    <w:rsid w:val="00E2691F"/>
    <w:rsid w:val="00E276F0"/>
    <w:rsid w:val="00E30F7F"/>
    <w:rsid w:val="00E35785"/>
    <w:rsid w:val="00E35843"/>
    <w:rsid w:val="00E36361"/>
    <w:rsid w:val="00E3792B"/>
    <w:rsid w:val="00E429DC"/>
    <w:rsid w:val="00E44591"/>
    <w:rsid w:val="00E4602B"/>
    <w:rsid w:val="00E50333"/>
    <w:rsid w:val="00E51055"/>
    <w:rsid w:val="00E51421"/>
    <w:rsid w:val="00E514CD"/>
    <w:rsid w:val="00E52077"/>
    <w:rsid w:val="00E555B3"/>
    <w:rsid w:val="00E5690B"/>
    <w:rsid w:val="00E604F4"/>
    <w:rsid w:val="00E6117A"/>
    <w:rsid w:val="00E64457"/>
    <w:rsid w:val="00E70B5B"/>
    <w:rsid w:val="00E71710"/>
    <w:rsid w:val="00E73B4A"/>
    <w:rsid w:val="00E752EC"/>
    <w:rsid w:val="00E800A5"/>
    <w:rsid w:val="00E84491"/>
    <w:rsid w:val="00E84560"/>
    <w:rsid w:val="00E8653C"/>
    <w:rsid w:val="00E90268"/>
    <w:rsid w:val="00E93F05"/>
    <w:rsid w:val="00E95669"/>
    <w:rsid w:val="00EA23C4"/>
    <w:rsid w:val="00EA41D6"/>
    <w:rsid w:val="00EA6772"/>
    <w:rsid w:val="00EB1836"/>
    <w:rsid w:val="00EB25F9"/>
    <w:rsid w:val="00EB3AC1"/>
    <w:rsid w:val="00EB6605"/>
    <w:rsid w:val="00EB7C15"/>
    <w:rsid w:val="00EC2786"/>
    <w:rsid w:val="00EC5C4A"/>
    <w:rsid w:val="00EC62F6"/>
    <w:rsid w:val="00ED18EE"/>
    <w:rsid w:val="00ED3A12"/>
    <w:rsid w:val="00ED6F18"/>
    <w:rsid w:val="00ED751B"/>
    <w:rsid w:val="00ED7E36"/>
    <w:rsid w:val="00EE0FB7"/>
    <w:rsid w:val="00EE2DE5"/>
    <w:rsid w:val="00EE2F3A"/>
    <w:rsid w:val="00EE3A02"/>
    <w:rsid w:val="00EE4206"/>
    <w:rsid w:val="00EE7D7A"/>
    <w:rsid w:val="00EF058C"/>
    <w:rsid w:val="00EF2D7D"/>
    <w:rsid w:val="00EF3E71"/>
    <w:rsid w:val="00EF5DD5"/>
    <w:rsid w:val="00EF62A5"/>
    <w:rsid w:val="00EF7671"/>
    <w:rsid w:val="00EF793F"/>
    <w:rsid w:val="00F13560"/>
    <w:rsid w:val="00F17AB8"/>
    <w:rsid w:val="00F17B59"/>
    <w:rsid w:val="00F21681"/>
    <w:rsid w:val="00F21E77"/>
    <w:rsid w:val="00F24341"/>
    <w:rsid w:val="00F26E94"/>
    <w:rsid w:val="00F2787E"/>
    <w:rsid w:val="00F311DF"/>
    <w:rsid w:val="00F31EA5"/>
    <w:rsid w:val="00F32D27"/>
    <w:rsid w:val="00F3530D"/>
    <w:rsid w:val="00F36D4B"/>
    <w:rsid w:val="00F374A0"/>
    <w:rsid w:val="00F42701"/>
    <w:rsid w:val="00F436E9"/>
    <w:rsid w:val="00F43C99"/>
    <w:rsid w:val="00F50258"/>
    <w:rsid w:val="00F52890"/>
    <w:rsid w:val="00F55262"/>
    <w:rsid w:val="00F604AE"/>
    <w:rsid w:val="00F60D90"/>
    <w:rsid w:val="00F6168F"/>
    <w:rsid w:val="00F622F3"/>
    <w:rsid w:val="00F655AF"/>
    <w:rsid w:val="00F674F5"/>
    <w:rsid w:val="00F67594"/>
    <w:rsid w:val="00F67649"/>
    <w:rsid w:val="00F7265A"/>
    <w:rsid w:val="00F7335D"/>
    <w:rsid w:val="00F735AA"/>
    <w:rsid w:val="00F73BA3"/>
    <w:rsid w:val="00F73F7F"/>
    <w:rsid w:val="00F7463E"/>
    <w:rsid w:val="00F81573"/>
    <w:rsid w:val="00F82A27"/>
    <w:rsid w:val="00F84C7B"/>
    <w:rsid w:val="00F85D8D"/>
    <w:rsid w:val="00F8689F"/>
    <w:rsid w:val="00F86BD3"/>
    <w:rsid w:val="00F9042F"/>
    <w:rsid w:val="00F910B7"/>
    <w:rsid w:val="00F927B7"/>
    <w:rsid w:val="00F95234"/>
    <w:rsid w:val="00FA0439"/>
    <w:rsid w:val="00FA1322"/>
    <w:rsid w:val="00FA2942"/>
    <w:rsid w:val="00FA2A87"/>
    <w:rsid w:val="00FA2F94"/>
    <w:rsid w:val="00FA4032"/>
    <w:rsid w:val="00FA4116"/>
    <w:rsid w:val="00FA4644"/>
    <w:rsid w:val="00FA6058"/>
    <w:rsid w:val="00FB1894"/>
    <w:rsid w:val="00FB343E"/>
    <w:rsid w:val="00FB58DC"/>
    <w:rsid w:val="00FC0D8F"/>
    <w:rsid w:val="00FC525C"/>
    <w:rsid w:val="00FD167D"/>
    <w:rsid w:val="00FD20C5"/>
    <w:rsid w:val="00FD2604"/>
    <w:rsid w:val="00FD5EA2"/>
    <w:rsid w:val="00FD65EB"/>
    <w:rsid w:val="00FE3230"/>
    <w:rsid w:val="00FF1EED"/>
    <w:rsid w:val="00FF36E9"/>
    <w:rsid w:val="00FF48C9"/>
    <w:rsid w:val="00FF5A3D"/>
    <w:rsid w:val="00FF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069,#039,#cde7ff"/>
    </o:shapedefaults>
    <o:shapelayout v:ext="edit">
      <o:idmap v:ext="edit" data="1"/>
    </o:shapelayout>
  </w:shapeDefaults>
  <w:decimalSymbol w:val="."/>
  <w:listSeparator w:val=","/>
  <w15:chartTrackingRefBased/>
  <w15:docId w15:val="{21BC5E71-31D4-4938-907C-E4907082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6F0"/>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A5120"/>
  </w:style>
  <w:style w:type="paragraph" w:styleId="a4">
    <w:name w:val="Note Heading"/>
    <w:basedOn w:val="a"/>
    <w:next w:val="a"/>
    <w:rsid w:val="003A5120"/>
    <w:pPr>
      <w:jc w:val="center"/>
    </w:pPr>
  </w:style>
  <w:style w:type="paragraph" w:styleId="a5">
    <w:name w:val="Closing"/>
    <w:basedOn w:val="a"/>
    <w:rsid w:val="003A5120"/>
    <w:pPr>
      <w:jc w:val="right"/>
    </w:pPr>
  </w:style>
  <w:style w:type="paragraph" w:styleId="a6">
    <w:name w:val="Balloon Text"/>
    <w:basedOn w:val="a"/>
    <w:semiHidden/>
    <w:rsid w:val="00B70B99"/>
    <w:rPr>
      <w:rFonts w:ascii="Arial" w:eastAsia="ＭＳ ゴシック" w:hAnsi="Arial"/>
      <w:sz w:val="18"/>
      <w:szCs w:val="18"/>
    </w:rPr>
  </w:style>
  <w:style w:type="character" w:styleId="a7">
    <w:name w:val="Hyperlink"/>
    <w:uiPriority w:val="99"/>
    <w:rsid w:val="00AA4993"/>
    <w:rPr>
      <w:color w:val="0000FF"/>
      <w:u w:val="single"/>
    </w:rPr>
  </w:style>
  <w:style w:type="paragraph" w:styleId="a8">
    <w:name w:val="header"/>
    <w:basedOn w:val="a"/>
    <w:link w:val="a9"/>
    <w:uiPriority w:val="99"/>
    <w:rsid w:val="00611B1B"/>
    <w:pPr>
      <w:tabs>
        <w:tab w:val="center" w:pos="4252"/>
        <w:tab w:val="right" w:pos="8504"/>
      </w:tabs>
      <w:snapToGrid w:val="0"/>
    </w:pPr>
  </w:style>
  <w:style w:type="paragraph" w:styleId="aa">
    <w:name w:val="footer"/>
    <w:basedOn w:val="a"/>
    <w:rsid w:val="00611B1B"/>
    <w:pPr>
      <w:tabs>
        <w:tab w:val="center" w:pos="4252"/>
        <w:tab w:val="right" w:pos="8504"/>
      </w:tabs>
      <w:snapToGrid w:val="0"/>
    </w:pPr>
  </w:style>
  <w:style w:type="character" w:customStyle="1" w:styleId="a9">
    <w:name w:val="ヘッダー (文字)"/>
    <w:link w:val="a8"/>
    <w:uiPriority w:val="99"/>
    <w:rsid w:val="003C509E"/>
    <w:rPr>
      <w:kern w:val="2"/>
      <w:sz w:val="21"/>
      <w:szCs w:val="24"/>
    </w:rPr>
  </w:style>
  <w:style w:type="table" w:styleId="ab">
    <w:name w:val="Table Grid"/>
    <w:basedOn w:val="a1"/>
    <w:rsid w:val="0031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uiPriority w:val="32"/>
    <w:qFormat/>
    <w:rsid w:val="009C6183"/>
    <w:rPr>
      <w:b/>
      <w:bCs/>
      <w:smallCaps/>
      <w:color w:val="C0504D"/>
      <w:spacing w:val="5"/>
      <w:u w:val="single"/>
    </w:rPr>
  </w:style>
  <w:style w:type="paragraph" w:styleId="Web">
    <w:name w:val="Normal (Web)"/>
    <w:basedOn w:val="a"/>
    <w:uiPriority w:val="99"/>
    <w:unhideWhenUsed/>
    <w:rsid w:val="00A46D48"/>
    <w:pPr>
      <w:spacing w:before="100" w:beforeAutospacing="1" w:after="100" w:afterAutospacing="1"/>
    </w:pPr>
    <w:rPr>
      <w:rFonts w:ascii="ＭＳ Ｐゴシック" w:eastAsia="ＭＳ Ｐゴシック" w:hAnsi="ＭＳ Ｐゴシック" w:cs="ＭＳ Ｐゴシック"/>
      <w:kern w:val="0"/>
      <w:sz w:val="24"/>
    </w:rPr>
  </w:style>
  <w:style w:type="character" w:styleId="ac">
    <w:name w:val="Emphasis"/>
    <w:qFormat/>
    <w:rsid w:val="00B326EB"/>
    <w:rPr>
      <w:i/>
      <w:iCs/>
    </w:rPr>
  </w:style>
  <w:style w:type="character" w:customStyle="1" w:styleId="underline1">
    <w:name w:val="underline1"/>
    <w:rsid w:val="0035735B"/>
    <w:rPr>
      <w:sz w:val="24"/>
      <w:szCs w:val="24"/>
      <w:u w:val="single"/>
    </w:rPr>
  </w:style>
  <w:style w:type="character" w:styleId="ad">
    <w:name w:val="FollowedHyperlink"/>
    <w:rsid w:val="00271B48"/>
    <w:rPr>
      <w:color w:val="800080"/>
      <w:u w:val="single"/>
    </w:rPr>
  </w:style>
  <w:style w:type="paragraph" w:styleId="ae">
    <w:name w:val="List Paragraph"/>
    <w:basedOn w:val="a"/>
    <w:uiPriority w:val="34"/>
    <w:qFormat/>
    <w:rsid w:val="00DC4E1D"/>
    <w:pPr>
      <w:widowControl w:val="0"/>
      <w:suppressAutoHyphens/>
      <w:ind w:leftChars="400" w:left="840"/>
      <w:jc w:val="both"/>
    </w:pPr>
    <w:rPr>
      <w:rFonts w:eastAsia="ＭＳ Ｐゴシック" w:cs="Century"/>
      <w:kern w:val="1"/>
      <w:szCs w:val="21"/>
      <w:lang w:eastAsia="ar-SA"/>
    </w:rPr>
  </w:style>
  <w:style w:type="character" w:styleId="af">
    <w:name w:val="annotation reference"/>
    <w:basedOn w:val="a0"/>
    <w:rsid w:val="00CB741C"/>
    <w:rPr>
      <w:sz w:val="18"/>
      <w:szCs w:val="18"/>
    </w:rPr>
  </w:style>
  <w:style w:type="paragraph" w:styleId="af0">
    <w:name w:val="annotation text"/>
    <w:basedOn w:val="a"/>
    <w:link w:val="af1"/>
    <w:rsid w:val="00CB741C"/>
  </w:style>
  <w:style w:type="character" w:customStyle="1" w:styleId="af1">
    <w:name w:val="コメント文字列 (文字)"/>
    <w:basedOn w:val="a0"/>
    <w:link w:val="af0"/>
    <w:rsid w:val="00CB741C"/>
    <w:rPr>
      <w:kern w:val="2"/>
      <w:sz w:val="21"/>
      <w:szCs w:val="24"/>
    </w:rPr>
  </w:style>
  <w:style w:type="paragraph" w:styleId="af2">
    <w:name w:val="annotation subject"/>
    <w:basedOn w:val="af0"/>
    <w:next w:val="af0"/>
    <w:link w:val="af3"/>
    <w:rsid w:val="00CB741C"/>
    <w:rPr>
      <w:b/>
      <w:bCs/>
    </w:rPr>
  </w:style>
  <w:style w:type="character" w:customStyle="1" w:styleId="af3">
    <w:name w:val="コメント内容 (文字)"/>
    <w:basedOn w:val="af1"/>
    <w:link w:val="af2"/>
    <w:rsid w:val="00CB741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4991">
      <w:bodyDiv w:val="1"/>
      <w:marLeft w:val="0"/>
      <w:marRight w:val="0"/>
      <w:marTop w:val="0"/>
      <w:marBottom w:val="0"/>
      <w:divBdr>
        <w:top w:val="none" w:sz="0" w:space="0" w:color="auto"/>
        <w:left w:val="none" w:sz="0" w:space="0" w:color="auto"/>
        <w:bottom w:val="none" w:sz="0" w:space="0" w:color="auto"/>
        <w:right w:val="none" w:sz="0" w:space="0" w:color="auto"/>
      </w:divBdr>
    </w:div>
    <w:div w:id="111092788">
      <w:bodyDiv w:val="1"/>
      <w:marLeft w:val="0"/>
      <w:marRight w:val="0"/>
      <w:marTop w:val="0"/>
      <w:marBottom w:val="0"/>
      <w:divBdr>
        <w:top w:val="none" w:sz="0" w:space="0" w:color="auto"/>
        <w:left w:val="none" w:sz="0" w:space="0" w:color="auto"/>
        <w:bottom w:val="none" w:sz="0" w:space="0" w:color="auto"/>
        <w:right w:val="none" w:sz="0" w:space="0" w:color="auto"/>
      </w:divBdr>
    </w:div>
    <w:div w:id="292322780">
      <w:bodyDiv w:val="1"/>
      <w:marLeft w:val="0"/>
      <w:marRight w:val="0"/>
      <w:marTop w:val="0"/>
      <w:marBottom w:val="0"/>
      <w:divBdr>
        <w:top w:val="none" w:sz="0" w:space="0" w:color="auto"/>
        <w:left w:val="none" w:sz="0" w:space="0" w:color="auto"/>
        <w:bottom w:val="none" w:sz="0" w:space="0" w:color="auto"/>
        <w:right w:val="none" w:sz="0" w:space="0" w:color="auto"/>
      </w:divBdr>
    </w:div>
    <w:div w:id="315377317">
      <w:bodyDiv w:val="1"/>
      <w:marLeft w:val="0"/>
      <w:marRight w:val="0"/>
      <w:marTop w:val="0"/>
      <w:marBottom w:val="0"/>
      <w:divBdr>
        <w:top w:val="none" w:sz="0" w:space="0" w:color="auto"/>
        <w:left w:val="none" w:sz="0" w:space="0" w:color="auto"/>
        <w:bottom w:val="none" w:sz="0" w:space="0" w:color="auto"/>
        <w:right w:val="none" w:sz="0" w:space="0" w:color="auto"/>
      </w:divBdr>
    </w:div>
    <w:div w:id="873616021">
      <w:bodyDiv w:val="1"/>
      <w:marLeft w:val="0"/>
      <w:marRight w:val="0"/>
      <w:marTop w:val="0"/>
      <w:marBottom w:val="0"/>
      <w:divBdr>
        <w:top w:val="none" w:sz="0" w:space="0" w:color="auto"/>
        <w:left w:val="none" w:sz="0" w:space="0" w:color="auto"/>
        <w:bottom w:val="none" w:sz="0" w:space="0" w:color="auto"/>
        <w:right w:val="none" w:sz="0" w:space="0" w:color="auto"/>
      </w:divBdr>
      <w:divsChild>
        <w:div w:id="1065449465">
          <w:marLeft w:val="0"/>
          <w:marRight w:val="0"/>
          <w:marTop w:val="120"/>
          <w:marBottom w:val="120"/>
          <w:divBdr>
            <w:top w:val="none" w:sz="0" w:space="0" w:color="auto"/>
            <w:left w:val="none" w:sz="0" w:space="0" w:color="auto"/>
            <w:bottom w:val="none" w:sz="0" w:space="0" w:color="auto"/>
            <w:right w:val="none" w:sz="0" w:space="0" w:color="auto"/>
          </w:divBdr>
        </w:div>
      </w:divsChild>
    </w:div>
    <w:div w:id="1316834564">
      <w:bodyDiv w:val="1"/>
      <w:marLeft w:val="0"/>
      <w:marRight w:val="0"/>
      <w:marTop w:val="0"/>
      <w:marBottom w:val="0"/>
      <w:divBdr>
        <w:top w:val="none" w:sz="0" w:space="0" w:color="auto"/>
        <w:left w:val="none" w:sz="0" w:space="0" w:color="auto"/>
        <w:bottom w:val="none" w:sz="0" w:space="0" w:color="auto"/>
        <w:right w:val="none" w:sz="0" w:space="0" w:color="auto"/>
      </w:divBdr>
    </w:div>
    <w:div w:id="1485661269">
      <w:bodyDiv w:val="1"/>
      <w:marLeft w:val="0"/>
      <w:marRight w:val="0"/>
      <w:marTop w:val="0"/>
      <w:marBottom w:val="0"/>
      <w:divBdr>
        <w:top w:val="none" w:sz="0" w:space="0" w:color="auto"/>
        <w:left w:val="none" w:sz="0" w:space="0" w:color="auto"/>
        <w:bottom w:val="none" w:sz="0" w:space="0" w:color="auto"/>
        <w:right w:val="none" w:sz="0" w:space="0" w:color="auto"/>
      </w:divBdr>
    </w:div>
    <w:div w:id="1521358470">
      <w:bodyDiv w:val="1"/>
      <w:marLeft w:val="0"/>
      <w:marRight w:val="0"/>
      <w:marTop w:val="0"/>
      <w:marBottom w:val="0"/>
      <w:divBdr>
        <w:top w:val="none" w:sz="0" w:space="0" w:color="auto"/>
        <w:left w:val="none" w:sz="0" w:space="0" w:color="auto"/>
        <w:bottom w:val="none" w:sz="0" w:space="0" w:color="auto"/>
        <w:right w:val="none" w:sz="0" w:space="0" w:color="auto"/>
      </w:divBdr>
    </w:div>
    <w:div w:id="1543445403">
      <w:bodyDiv w:val="1"/>
      <w:marLeft w:val="0"/>
      <w:marRight w:val="0"/>
      <w:marTop w:val="0"/>
      <w:marBottom w:val="0"/>
      <w:divBdr>
        <w:top w:val="none" w:sz="0" w:space="0" w:color="auto"/>
        <w:left w:val="none" w:sz="0" w:space="0" w:color="auto"/>
        <w:bottom w:val="none" w:sz="0" w:space="0" w:color="auto"/>
        <w:right w:val="none" w:sz="0" w:space="0" w:color="auto"/>
      </w:divBdr>
    </w:div>
    <w:div w:id="18700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okyogetsuji.metro.toky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4CBD-0901-42D7-8B50-7DADC695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Pages>
  <Words>192</Words>
  <Characters>1098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平成２２年３月２３日</vt:lpstr>
      <vt:lpstr>平成２２年３月２３日</vt:lpstr>
    </vt:vector>
  </TitlesOfParts>
  <Company>TAIMS</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平成２２年３月２３日</dc:title>
  <dc:subject/>
  <dc:creator>東京都</dc:creator>
  <cp:keywords/>
  <cp:lastModifiedBy>東京都</cp:lastModifiedBy>
  <cp:revision>159</cp:revision>
  <cp:lastPrinted>2021-06-23T11:02:00Z</cp:lastPrinted>
  <dcterms:created xsi:type="dcterms:W3CDTF">2021-05-26T10:03:00Z</dcterms:created>
  <dcterms:modified xsi:type="dcterms:W3CDTF">2021-06-29T07:41:00Z</dcterms:modified>
</cp:coreProperties>
</file>